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6967">
        <w:rPr>
          <w:rFonts w:ascii="Times New Roman" w:hAnsi="Times New Roman"/>
          <w:b/>
          <w:sz w:val="24"/>
          <w:szCs w:val="24"/>
        </w:rPr>
        <w:t>Аннотация  к</w:t>
      </w:r>
      <w:proofErr w:type="gramEnd"/>
      <w:r w:rsidRPr="00D36967">
        <w:rPr>
          <w:rFonts w:ascii="Times New Roman" w:hAnsi="Times New Roman"/>
          <w:b/>
          <w:sz w:val="24"/>
          <w:szCs w:val="24"/>
        </w:rPr>
        <w:t xml:space="preserve"> рабочей программе учебного предмета «Изобразительная деятельность»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Pr="00D36967">
        <w:rPr>
          <w:rFonts w:ascii="Times New Roman" w:hAnsi="Times New Roman"/>
          <w:sz w:val="24"/>
          <w:szCs w:val="24"/>
        </w:rPr>
        <w:t>Изобразительная деятельность</w:t>
      </w:r>
      <w:r w:rsidRPr="00D36967">
        <w:rPr>
          <w:rFonts w:ascii="Times New Roman" w:hAnsi="Times New Roman"/>
          <w:color w:val="000000"/>
          <w:sz w:val="24"/>
          <w:szCs w:val="24"/>
        </w:rPr>
        <w:t>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color w:val="000000"/>
          <w:sz w:val="24"/>
          <w:szCs w:val="24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color w:val="000000"/>
          <w:sz w:val="24"/>
          <w:szCs w:val="24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color w:val="000000"/>
          <w:sz w:val="24"/>
          <w:szCs w:val="24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color w:val="000000"/>
          <w:sz w:val="24"/>
          <w:szCs w:val="24"/>
        </w:rPr>
        <w:t>- Положения о рабочей программе ГОУ ЯО «Ярославская школа - интернат № 8».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6967" w:rsidRPr="00D36967" w:rsidRDefault="00D36967" w:rsidP="00D36967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b/>
          <w:bCs/>
          <w:sz w:val="24"/>
          <w:szCs w:val="24"/>
        </w:rPr>
        <w:t>Цель:</w:t>
      </w:r>
      <w:r w:rsidRPr="00D36967">
        <w:rPr>
          <w:rFonts w:ascii="Times New Roman" w:hAnsi="Times New Roman"/>
          <w:sz w:val="24"/>
          <w:szCs w:val="24"/>
        </w:rPr>
        <w:t xml:space="preserve">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Лепка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34 часа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Рисование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33 часа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Аппликация                35 часов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numPr>
          <w:ilvl w:val="0"/>
          <w:numId w:val="7"/>
        </w:numPr>
        <w:shd w:val="clear" w:color="auto" w:fill="FFFFFF"/>
        <w:spacing w:after="0" w:line="360" w:lineRule="auto"/>
        <w:ind w:left="-66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Style w:val="c12"/>
          <w:rFonts w:ascii="Times New Roman" w:hAnsi="Times New Roman"/>
          <w:sz w:val="24"/>
          <w:szCs w:val="24"/>
        </w:rPr>
        <w:t>уважительно относится к результатам своего труда и труда одноклассников;</w:t>
      </w:r>
    </w:p>
    <w:p w:rsidR="00D36967" w:rsidRPr="00D36967" w:rsidRDefault="00D36967" w:rsidP="00D36967">
      <w:pPr>
        <w:numPr>
          <w:ilvl w:val="0"/>
          <w:numId w:val="7"/>
        </w:numPr>
        <w:shd w:val="clear" w:color="auto" w:fill="FFFFFF"/>
        <w:spacing w:after="0" w:line="360" w:lineRule="auto"/>
        <w:ind w:left="-66"/>
        <w:jc w:val="both"/>
        <w:rPr>
          <w:rFonts w:ascii="Times New Roman" w:hAnsi="Times New Roman"/>
          <w:color w:val="000000"/>
          <w:sz w:val="24"/>
          <w:szCs w:val="24"/>
        </w:rPr>
      </w:pPr>
      <w:r w:rsidRPr="00D36967">
        <w:rPr>
          <w:rStyle w:val="c12"/>
          <w:rFonts w:ascii="Times New Roman" w:hAnsi="Times New Roman"/>
          <w:sz w:val="24"/>
          <w:szCs w:val="24"/>
        </w:rPr>
        <w:t>умеет сотрудничать с товарищами в процессе совместной деятельности, соотносит свою часть работы с общим замыслом;</w:t>
      </w:r>
    </w:p>
    <w:p w:rsidR="00D36967" w:rsidRPr="00D36967" w:rsidRDefault="00D36967" w:rsidP="00D36967">
      <w:pPr>
        <w:numPr>
          <w:ilvl w:val="0"/>
          <w:numId w:val="7"/>
        </w:numPr>
        <w:shd w:val="clear" w:color="auto" w:fill="FFFFFF"/>
        <w:spacing w:after="0" w:line="360" w:lineRule="auto"/>
        <w:ind w:left="-66"/>
        <w:jc w:val="both"/>
        <w:rPr>
          <w:rStyle w:val="c12"/>
          <w:rFonts w:ascii="Times New Roman" w:hAnsi="Times New Roman"/>
          <w:color w:val="000000"/>
          <w:sz w:val="24"/>
          <w:szCs w:val="24"/>
        </w:rPr>
      </w:pPr>
      <w:r w:rsidRPr="00D36967">
        <w:rPr>
          <w:rStyle w:val="c12"/>
          <w:rFonts w:ascii="Times New Roman" w:hAnsi="Times New Roman"/>
          <w:sz w:val="24"/>
          <w:szCs w:val="24"/>
        </w:rPr>
        <w:t xml:space="preserve">умеет анализировать </w:t>
      </w:r>
      <w:proofErr w:type="gramStart"/>
      <w:r w:rsidRPr="00D36967">
        <w:rPr>
          <w:rStyle w:val="c12"/>
          <w:rFonts w:ascii="Times New Roman" w:hAnsi="Times New Roman"/>
          <w:sz w:val="24"/>
          <w:szCs w:val="24"/>
        </w:rPr>
        <w:t>собственную  художественную</w:t>
      </w:r>
      <w:proofErr w:type="gramEnd"/>
      <w:r w:rsidRPr="00D36967">
        <w:rPr>
          <w:rStyle w:val="c12"/>
          <w:rFonts w:ascii="Times New Roman" w:hAnsi="Times New Roman"/>
          <w:sz w:val="24"/>
          <w:szCs w:val="24"/>
        </w:rPr>
        <w:t xml:space="preserve"> деятельность  и работу одноклассников.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3 часа в неделю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 102 часа в год;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Графический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«Математические представления»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«Математические представления»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Положения о рабочей программе ГОУ ЯО «Ярославская школа - интернат № 8».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</w:t>
      </w:r>
      <w:r w:rsidRPr="00D36967">
        <w:rPr>
          <w:rFonts w:ascii="Times New Roman" w:hAnsi="Times New Roman"/>
          <w:sz w:val="24"/>
          <w:szCs w:val="24"/>
        </w:rPr>
        <w:lastRenderedPageBreak/>
        <w:t xml:space="preserve">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6967" w:rsidRPr="00D36967" w:rsidRDefault="00D36967" w:rsidP="00D36967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</w:t>
      </w:r>
    </w:p>
    <w:p w:rsidR="00D36967" w:rsidRPr="00D36967" w:rsidRDefault="00D36967" w:rsidP="00D36967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брать необходимое количество продуктов для приготовления блюда (например, 2 помидора, 1 ложка растительного масла) и т.п.</w:t>
      </w:r>
    </w:p>
    <w:p w:rsidR="00D36967" w:rsidRPr="00D36967" w:rsidRDefault="00D36967" w:rsidP="00D36967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Цель: </w:t>
      </w:r>
      <w:r w:rsidRPr="00D36967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 и умений и применение их в повседневной жизни.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Количественные представления                       19 ч</w:t>
      </w:r>
    </w:p>
    <w:p w:rsidR="00D36967" w:rsidRPr="00D36967" w:rsidRDefault="00D36967" w:rsidP="00D3696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Представления о форме                                     17 ч</w:t>
      </w:r>
    </w:p>
    <w:p w:rsidR="00D36967" w:rsidRPr="00D36967" w:rsidRDefault="00D36967" w:rsidP="00D36967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Представления о величине                                15 ч</w:t>
      </w:r>
    </w:p>
    <w:p w:rsidR="00D36967" w:rsidRPr="00D36967" w:rsidRDefault="00D36967" w:rsidP="00D3696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Пространственные представления                   11 ч</w:t>
      </w:r>
    </w:p>
    <w:p w:rsidR="00D36967" w:rsidRPr="00D36967" w:rsidRDefault="00D36967" w:rsidP="00D36967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Временные представления                                6 ч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знает цвет, величину, массу, размеры, форму предметов;</w:t>
      </w:r>
    </w:p>
    <w:p w:rsidR="00D36967" w:rsidRPr="00D36967" w:rsidRDefault="00D36967" w:rsidP="00D369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lastRenderedPageBreak/>
        <w:t>знает положение предметов в пространстве и на плоскости относительно себя и друг друга; слова, их обозначающие;</w:t>
      </w:r>
    </w:p>
    <w:p w:rsidR="00D36967" w:rsidRPr="00D36967" w:rsidRDefault="00D36967" w:rsidP="00D369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знает части суток, порядок их следования; дни: вчера, сегодня, завтра;</w:t>
      </w:r>
    </w:p>
    <w:p w:rsidR="00D36967" w:rsidRPr="00D36967" w:rsidRDefault="00D36967" w:rsidP="00D369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знает количественные, порядковые числительные, цифры в пределах 5; состав чисел 2, 3, 4, 5 из двух слагаемых;</w:t>
      </w:r>
    </w:p>
    <w:p w:rsidR="00D36967" w:rsidRPr="00D36967" w:rsidRDefault="00D36967" w:rsidP="00D369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знает названия и знаки арифметических действий сложения и вычитания.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сравнивает предметы по величине, размеру, массе «на глаз», наложением, приложением, «на руку»;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оценивает и сравнивает количество предметов в совокупностях «на глаз», путем установления взаимно однозначного соответствия, выделять лишние, недостающие;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увеличивает и уменьшает количество предметов в совокупности, объемы жидкости, сыпучего вещества; объяснять эти изменения;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определяет положение предметов в пространстве относительно себя, а также помещает предметы в указанное положение;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устанавливает и называет порядок следования предметов;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узнаёт и называет, классифицирует геометрические фигуры;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определяет форму знакомых предметов;</w:t>
      </w:r>
    </w:p>
    <w:p w:rsidR="00D36967" w:rsidRPr="00D36967" w:rsidRDefault="00D36967" w:rsidP="00D369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  <w:lang w:eastAsia="ru-RU"/>
        </w:rPr>
        <w:t>пишет цифры 1, 2, 3, 4, 5; соотносит количество предметов с соответствующим числительным, цифрой;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2 час в неделю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68 часов в год;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-Письменный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«Окружающий природный мир»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«окружающий природный мир»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Положения о рабочей программе ГОУ ЯО «Ярославская школа - интернат № 8».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6967" w:rsidRPr="00D36967" w:rsidRDefault="00D36967" w:rsidP="00D3696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967">
        <w:rPr>
          <w:rFonts w:ascii="Times New Roman" w:hAnsi="Times New Roman" w:cs="Times New Roman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D36967" w:rsidRPr="00D36967" w:rsidRDefault="00D36967" w:rsidP="00D3696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96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3696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живой и неживой природе, о взаимодействии человека с природой, бережного отношения к природе.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Сезонные изменения в природе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19 часов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Овощи и фрукты                      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6 часов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Грибы                                                1час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Животные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12 часов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Птицы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8 часов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Комнатные растения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2 часа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Свойства воды и снега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2 часа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Обитатели водоёмов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1 час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Насекомые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2 часа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Учащиеся имеют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Умеют учитывать изменения в окружающей среде для выполнения определенных действий (идет дождь – открываем зонт).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Умеют соблюдать правила поведения в природе (в лесу, у реки и др.).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Имеют элементарные представления о течении времени.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Умеют различать части суток, дни недели, месяцы, их соотнесение с временем года.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Имеют представления о течении времени: смена событий дня, суток, в течение недели, месяца и т.д.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Правильно называют изученные объекты.</w:t>
      </w:r>
    </w:p>
    <w:p w:rsidR="00D36967" w:rsidRPr="00D36967" w:rsidRDefault="00D36967" w:rsidP="00D36967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D36967">
        <w:rPr>
          <w:color w:val="000000"/>
        </w:rPr>
        <w:t>Различают объекты живой и неживой природы.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2 часа в неделю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68 часов в год;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-Письменный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«Окружающий социальный мир»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«Окружающий социальный мир»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>- Положения о рабочей программе ГОУ ЯО «Ярославская школа - интернат № 8».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</w:t>
      </w:r>
      <w:proofErr w:type="gramStart"/>
      <w:r w:rsidRPr="00D36967">
        <w:rPr>
          <w:rFonts w:ascii="Times New Roman" w:hAnsi="Times New Roman"/>
          <w:sz w:val="24"/>
          <w:szCs w:val="24"/>
        </w:rPr>
        <w:t>»,  «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Традиции и обычаи».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Цель:</w:t>
      </w:r>
      <w:r w:rsidRPr="00D36967">
        <w:rPr>
          <w:rFonts w:ascii="Times New Roman" w:hAnsi="Times New Roman"/>
          <w:sz w:val="24"/>
          <w:szCs w:val="24"/>
        </w:rPr>
        <w:t xml:space="preserve"> формирование представлений о </w:t>
      </w:r>
      <w:proofErr w:type="gramStart"/>
      <w:r w:rsidRPr="00D36967">
        <w:rPr>
          <w:rFonts w:ascii="Times New Roman" w:hAnsi="Times New Roman"/>
          <w:sz w:val="24"/>
          <w:szCs w:val="24"/>
        </w:rPr>
        <w:t>человеке,  его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 социальном окружении, ориентации в социальной среде и общепринятых правилах поведения.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Школа                         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10ч.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Квартира, дом, двор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6ч.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Одежда и обувь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6ч.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Продукты питания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6ч.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Транспорт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4ч.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Предметы быта</w:t>
      </w:r>
      <w:r w:rsidRPr="00D36967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2ч.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>- Уровневая дифференциация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знает название школы – интерната; 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названия помещений школы – интерната: - класс; - коридор; - спортивный зал; - кухня;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знает нахождение </w:t>
      </w:r>
      <w:proofErr w:type="gramStart"/>
      <w:r w:rsidRPr="00D36967">
        <w:rPr>
          <w:rFonts w:ascii="Times New Roman" w:hAnsi="Times New Roman"/>
          <w:sz w:val="24"/>
          <w:szCs w:val="24"/>
        </w:rPr>
        <w:t>помещений  школы</w:t>
      </w:r>
      <w:proofErr w:type="gramEnd"/>
      <w:r w:rsidRPr="00D36967">
        <w:rPr>
          <w:rFonts w:ascii="Times New Roman" w:hAnsi="Times New Roman"/>
          <w:sz w:val="24"/>
          <w:szCs w:val="24"/>
        </w:rPr>
        <w:t>-интерната: - класс; - зона столовой; - умывальная комната; - туалет; - спальня; - раздевалка;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имена одноклассников; 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выделяет учителя и воспитателя среди других педагогов;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знает и сличает части </w:t>
      </w:r>
      <w:proofErr w:type="gramStart"/>
      <w:r w:rsidRPr="00D36967">
        <w:rPr>
          <w:rFonts w:ascii="Times New Roman" w:hAnsi="Times New Roman"/>
          <w:sz w:val="24"/>
          <w:szCs w:val="24"/>
        </w:rPr>
        <w:t>дома:  стена</w:t>
      </w:r>
      <w:proofErr w:type="gramEnd"/>
      <w:r w:rsidRPr="00D36967">
        <w:rPr>
          <w:rFonts w:ascii="Times New Roman" w:hAnsi="Times New Roman"/>
          <w:sz w:val="24"/>
          <w:szCs w:val="24"/>
        </w:rPr>
        <w:t>;- окно;- дверь; - крыша.</w:t>
      </w:r>
    </w:p>
    <w:p w:rsidR="00D36967" w:rsidRPr="00D36967" w:rsidRDefault="00D36967" w:rsidP="00D3696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сличает типы домов: одноэтажные; многоэтажные.</w:t>
      </w:r>
    </w:p>
    <w:p w:rsidR="00D36967" w:rsidRPr="00D36967" w:rsidRDefault="00D36967" w:rsidP="00D3696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выделять помещения школы – интерната из представленного фотографического материала: - класс; - спортивный зал;</w:t>
      </w:r>
    </w:p>
    <w:p w:rsidR="00D36967" w:rsidRPr="00D36967" w:rsidRDefault="00D36967" w:rsidP="00D3696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ориентироваться в помещениях школы по показу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1 час в неделю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34 часа в год;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-Письменный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«Развитие речи»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«Развитие речи»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Положения о рабочей программе ГОУ ЯО «Ярославская школа - интернат № 8».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</w:t>
      </w:r>
      <w:r w:rsidRPr="00D36967">
        <w:rPr>
          <w:rFonts w:ascii="Times New Roman" w:hAnsi="Times New Roman"/>
          <w:b/>
          <w:sz w:val="24"/>
          <w:szCs w:val="24"/>
        </w:rPr>
        <w:t xml:space="preserve">Цель: </w:t>
      </w:r>
      <w:r w:rsidRPr="00D36967">
        <w:rPr>
          <w:rFonts w:ascii="Times New Roman" w:hAnsi="Times New Roman"/>
          <w:sz w:val="24"/>
          <w:szCs w:val="24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Школа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      3 часа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Времена года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22 часа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Семья. Человек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4 часа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 Повторение                     </w:t>
      </w:r>
      <w:r w:rsidRPr="00D36967">
        <w:rPr>
          <w:rFonts w:ascii="Times New Roman" w:hAnsi="Times New Roman"/>
          <w:sz w:val="24"/>
          <w:szCs w:val="24"/>
        </w:rPr>
        <w:tab/>
        <w:t>5 часов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показывает школьные принадлежности,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показывает членов семьи,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Знает и показывает части тела, лица; показывать указательным жестом, 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показывает времена года, признаки,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показывает овощи, фрукты,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Знает и показывает домашних и диких животных.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>Умеет различать учителей и одноклассников,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ответить на вопрос «Что это?» указательным жестом,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ответить на вопрос «Кто это?» указательным жестом,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ответить на вопрос «Где это?» указательным жестом,</w:t>
      </w:r>
    </w:p>
    <w:p w:rsidR="00D36967" w:rsidRPr="00D36967" w:rsidRDefault="00D36967" w:rsidP="00D3696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Умеет давать ответ, с помощью картинки.</w:t>
      </w:r>
    </w:p>
    <w:p w:rsidR="00D36967" w:rsidRPr="00D36967" w:rsidRDefault="00D36967" w:rsidP="00D36967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1 час в неделю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34 часа в год;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ab/>
      </w:r>
      <w:r w:rsidRPr="00D36967">
        <w:rPr>
          <w:rFonts w:ascii="Times New Roman" w:hAnsi="Times New Roman"/>
          <w:sz w:val="24"/>
          <w:szCs w:val="24"/>
        </w:rPr>
        <w:tab/>
      </w:r>
      <w:r w:rsidRPr="00D36967">
        <w:rPr>
          <w:rFonts w:ascii="Times New Roman" w:hAnsi="Times New Roman"/>
          <w:sz w:val="24"/>
          <w:szCs w:val="24"/>
        </w:rPr>
        <w:tab/>
        <w:t xml:space="preserve">    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«Человек»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«Человек» для учащихся 1 «а» класса составлена на основе следующих документов: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умеренной умственной отсталостью (интеллектуальными нарушениями);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Положения о рабочей программе ГОУ ЯО «Ярославская школа - интернат № 8 им. </w:t>
      </w:r>
      <w:proofErr w:type="spellStart"/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Э.Н.Макшанцевой</w:t>
      </w:r>
      <w:proofErr w:type="spellEnd"/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967">
        <w:rPr>
          <w:rFonts w:ascii="Times New Roman" w:hAnsi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  <w:r w:rsidRPr="00D36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 xml:space="preserve">Данная программа направлена на реализацию образовательного компонента «Человек» и предназначена для обучающихся 1 класса, занимающихся по учебному плану для детей с умеренной умственной отсталостью. </w:t>
      </w:r>
    </w:p>
    <w:p w:rsidR="00D36967" w:rsidRPr="00D36967" w:rsidRDefault="00D36967" w:rsidP="00D36967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eastAsia="Times New Roman" w:hAnsi="Times New Roman"/>
          <w:b/>
          <w:sz w:val="24"/>
          <w:szCs w:val="24"/>
        </w:rPr>
        <w:t>Цель программы</w:t>
      </w:r>
      <w:r w:rsidRPr="00D36967">
        <w:rPr>
          <w:rFonts w:ascii="Times New Roman" w:hAnsi="Times New Roman"/>
          <w:sz w:val="24"/>
          <w:szCs w:val="24"/>
        </w:rPr>
        <w:t xml:space="preserve"> -  формирование представлений о себе и способах ухода за собой и окружающими.</w:t>
      </w:r>
    </w:p>
    <w:p w:rsidR="00D36967" w:rsidRPr="00D36967" w:rsidRDefault="00D36967" w:rsidP="00D36967">
      <w:pPr>
        <w:spacing w:before="24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36967" w:rsidRPr="00D36967" w:rsidRDefault="00D36967" w:rsidP="00D3696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Представления о себе</w:t>
      </w:r>
      <w:r w:rsidRPr="00D36967">
        <w:rPr>
          <w:rFonts w:ascii="Times New Roman" w:hAnsi="Times New Roman"/>
          <w:sz w:val="24"/>
          <w:szCs w:val="24"/>
        </w:rPr>
        <w:tab/>
        <w:t xml:space="preserve">     9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Семья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            5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Гигиена тела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22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Одевание и раздевание</w:t>
      </w:r>
      <w:r w:rsidRPr="00D36967">
        <w:rPr>
          <w:rFonts w:ascii="Times New Roman" w:hAnsi="Times New Roman"/>
          <w:sz w:val="24"/>
          <w:szCs w:val="24"/>
        </w:rPr>
        <w:tab/>
        <w:t xml:space="preserve">     24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Прием пищи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11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Туалет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            21</w:t>
      </w:r>
    </w:p>
    <w:p w:rsidR="00D36967" w:rsidRPr="00D36967" w:rsidRDefault="00D36967" w:rsidP="00D3696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Повторение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            10</w:t>
      </w:r>
    </w:p>
    <w:p w:rsidR="00D36967" w:rsidRPr="00D36967" w:rsidRDefault="00D36967" w:rsidP="00D3696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before="24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проблемного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Учащиеся должны знать</w:t>
      </w:r>
      <w:r w:rsidRPr="00D36967">
        <w:rPr>
          <w:rFonts w:ascii="Times New Roman" w:hAnsi="Times New Roman"/>
          <w:sz w:val="24"/>
          <w:szCs w:val="24"/>
        </w:rPr>
        <w:t xml:space="preserve">: </w:t>
      </w:r>
    </w:p>
    <w:p w:rsidR="00D36967" w:rsidRPr="00D36967" w:rsidRDefault="00D36967" w:rsidP="00D36967">
      <w:pPr>
        <w:spacing w:after="0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color w:val="1D1B11"/>
          <w:sz w:val="24"/>
          <w:szCs w:val="24"/>
        </w:rPr>
        <w:t>- и называть свое имя, имена одноклассников,</w:t>
      </w:r>
    </w:p>
    <w:p w:rsidR="00D36967" w:rsidRPr="00D36967" w:rsidRDefault="00D36967" w:rsidP="00D36967">
      <w:pPr>
        <w:spacing w:after="0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color w:val="1D1B11"/>
          <w:sz w:val="24"/>
          <w:szCs w:val="24"/>
        </w:rPr>
        <w:t xml:space="preserve">- и называть части тела человека, 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 xml:space="preserve">- и называть имена членов семьи, 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lastRenderedPageBreak/>
        <w:t>- семейные традиции,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>-  как правильно ухаживать за руками, лицом, волосами, телом и т.д.,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>- одевать/снимать одежу, обувь,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>- расстегивать/застегивать липучки, пуговицы, молнии;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>- как пользоваться ложкой, вилкой.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D36967" w:rsidRPr="00D36967" w:rsidRDefault="00D36967" w:rsidP="00D36967">
      <w:pPr>
        <w:numPr>
          <w:ilvl w:val="0"/>
          <w:numId w:val="19"/>
        </w:numPr>
        <w:spacing w:after="0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color w:val="1D1B11"/>
          <w:sz w:val="24"/>
          <w:szCs w:val="24"/>
        </w:rPr>
        <w:t xml:space="preserve">классифицировать обучающихся по половой принадлежности; </w:t>
      </w:r>
    </w:p>
    <w:p w:rsidR="00D36967" w:rsidRPr="00D36967" w:rsidRDefault="00D36967" w:rsidP="00D36967">
      <w:pPr>
        <w:numPr>
          <w:ilvl w:val="0"/>
          <w:numId w:val="19"/>
        </w:numPr>
        <w:spacing w:after="0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color w:val="1D1B11"/>
          <w:sz w:val="24"/>
          <w:szCs w:val="24"/>
        </w:rPr>
        <w:t xml:space="preserve">выделять части тела на иллюстративном материале; 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rPr>
          <w:color w:val="1D1B11"/>
        </w:rPr>
        <w:t>показывать части тела на себе;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называть имена родственников;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классифицировать родственные связи;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сообщать о желании пить/есть,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сообщать о желании сходить в туалет.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3 часа в неделю 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102 часа в год;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BA2C33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  <w:bookmarkStart w:id="0" w:name="_GoBack"/>
      <w:bookmarkEnd w:id="0"/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«Чтение»</w:t>
      </w:r>
    </w:p>
    <w:p w:rsidR="00D36967" w:rsidRPr="00D36967" w:rsidRDefault="00D36967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</w:t>
      </w:r>
      <w:r w:rsidRPr="00D36967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Раздел «Чтение» включает глобальное чтение, предпосылки к осмысленному чтению, начальные навыки чтения.</w:t>
      </w:r>
    </w:p>
    <w:p w:rsidR="00D36967" w:rsidRPr="00D36967" w:rsidRDefault="00D36967" w:rsidP="00D36967">
      <w:pPr>
        <w:pStyle w:val="Default"/>
        <w:spacing w:line="360" w:lineRule="auto"/>
        <w:ind w:firstLine="708"/>
        <w:jc w:val="both"/>
      </w:pPr>
      <w:r w:rsidRPr="00D36967">
        <w:rPr>
          <w:b/>
          <w:bCs/>
          <w:iCs/>
          <w:color w:val="1D1B11"/>
        </w:rPr>
        <w:t>Цель</w:t>
      </w:r>
      <w:r w:rsidRPr="00D36967">
        <w:rPr>
          <w:b/>
          <w:bCs/>
          <w:i/>
          <w:iCs/>
          <w:color w:val="1D1B11"/>
        </w:rPr>
        <w:t xml:space="preserve"> </w:t>
      </w:r>
      <w:r w:rsidRPr="00D36967">
        <w:rPr>
          <w:color w:val="1D1B11"/>
        </w:rPr>
        <w:t xml:space="preserve">обучения чтению </w:t>
      </w:r>
      <w:r w:rsidRPr="00D36967">
        <w:t xml:space="preserve">– овладение элементарными навыками чтения, необходимыми для социальной адаптации обучающихся с умеренной умственной отсталостью. 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lastRenderedPageBreak/>
        <w:t>Структура учебного предмета: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36967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D36967">
        <w:rPr>
          <w:rFonts w:ascii="Times New Roman" w:hAnsi="Times New Roman"/>
          <w:sz w:val="24"/>
          <w:szCs w:val="24"/>
        </w:rPr>
        <w:t xml:space="preserve"> период             13 часов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Букварный период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        21 час</w:t>
      </w:r>
    </w:p>
    <w:p w:rsidR="00D36967" w:rsidRPr="00D36967" w:rsidRDefault="00D36967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36967" w:rsidRPr="00D36967" w:rsidRDefault="00D36967" w:rsidP="00D36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Учащиеся должны знать: </w:t>
      </w:r>
    </w:p>
    <w:p w:rsidR="00D36967" w:rsidRPr="00D36967" w:rsidRDefault="00D36967" w:rsidP="00D36967">
      <w:pPr>
        <w:pStyle w:val="Default"/>
        <w:spacing w:line="360" w:lineRule="auto"/>
        <w:jc w:val="both"/>
      </w:pPr>
      <w:r w:rsidRPr="00D36967">
        <w:t xml:space="preserve">- различать и читать буквы </w:t>
      </w:r>
      <w:proofErr w:type="spellStart"/>
      <w:r w:rsidRPr="00D36967">
        <w:t>Аа</w:t>
      </w:r>
      <w:proofErr w:type="spellEnd"/>
      <w:r w:rsidRPr="00D36967">
        <w:t xml:space="preserve">, </w:t>
      </w:r>
      <w:proofErr w:type="spellStart"/>
      <w:r w:rsidRPr="00D36967">
        <w:t>Оо</w:t>
      </w:r>
      <w:proofErr w:type="spellEnd"/>
      <w:r w:rsidRPr="00D36967">
        <w:t xml:space="preserve">, </w:t>
      </w:r>
      <w:proofErr w:type="spellStart"/>
      <w:r w:rsidRPr="00D36967">
        <w:t>Уу</w:t>
      </w:r>
      <w:proofErr w:type="spellEnd"/>
      <w:r w:rsidRPr="00D36967">
        <w:t xml:space="preserve">, Мм, </w:t>
      </w:r>
      <w:proofErr w:type="spellStart"/>
      <w:r w:rsidRPr="00D36967">
        <w:t>Сс</w:t>
      </w:r>
      <w:proofErr w:type="spellEnd"/>
      <w:r w:rsidRPr="00D36967">
        <w:t xml:space="preserve">, </w:t>
      </w:r>
      <w:proofErr w:type="spellStart"/>
      <w:r w:rsidRPr="00D36967">
        <w:t>Хх</w:t>
      </w:r>
      <w:proofErr w:type="spellEnd"/>
      <w:r w:rsidRPr="00D36967">
        <w:t xml:space="preserve">. </w:t>
      </w:r>
    </w:p>
    <w:p w:rsidR="00D36967" w:rsidRPr="00D36967" w:rsidRDefault="00D36967" w:rsidP="00D36967">
      <w:pPr>
        <w:pStyle w:val="Default"/>
        <w:spacing w:line="360" w:lineRule="auto"/>
        <w:jc w:val="both"/>
      </w:pP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Учащиеся должны уметь: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различать речевые и неречевые звуки,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 xml:space="preserve">выделять слово, предложение, как единицу речи; 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делить предложения на слова;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>произносить звуки [а], [о], [у], [м], [с], [х] в изолированной позиции, выделять их в начале слова;</w:t>
      </w:r>
    </w:p>
    <w:p w:rsidR="00D36967" w:rsidRPr="00D36967" w:rsidRDefault="00D36967" w:rsidP="00D36967">
      <w:pPr>
        <w:pStyle w:val="a3"/>
        <w:numPr>
          <w:ilvl w:val="0"/>
          <w:numId w:val="19"/>
        </w:numPr>
        <w:spacing w:after="160" w:line="360" w:lineRule="auto"/>
        <w:jc w:val="both"/>
      </w:pPr>
      <w:r w:rsidRPr="00D36967">
        <w:t xml:space="preserve">составлять из букв разрезной азбуки и читать слоговые структуры вида: ГС, СГ. </w:t>
      </w:r>
    </w:p>
    <w:p w:rsidR="00D36967" w:rsidRPr="00D36967" w:rsidRDefault="00D36967" w:rsidP="00D36967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D36967" w:rsidRPr="00D36967" w:rsidRDefault="00D36967" w:rsidP="00D3696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рассчитана на         1 час в неделю </w:t>
      </w:r>
    </w:p>
    <w:p w:rsidR="00D36967" w:rsidRPr="00D36967" w:rsidRDefault="00D36967" w:rsidP="00D3696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         34 часа в год;</w:t>
      </w:r>
    </w:p>
    <w:p w:rsidR="00D36967" w:rsidRPr="00D36967" w:rsidRDefault="00D36967" w:rsidP="00D36967">
      <w:pPr>
        <w:pStyle w:val="a3"/>
        <w:spacing w:line="360" w:lineRule="auto"/>
        <w:jc w:val="both"/>
      </w:pPr>
      <w:r w:rsidRPr="00D36967">
        <w:tab/>
      </w:r>
      <w:r w:rsidRPr="00D36967">
        <w:tab/>
        <w:t xml:space="preserve">    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D36967" w:rsidRPr="00D36967" w:rsidRDefault="00D3696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6151" w:rsidRPr="00D36967" w:rsidRDefault="00D56151" w:rsidP="00D3696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D36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учебного предмета «Письмо»</w:t>
      </w:r>
    </w:p>
    <w:p w:rsidR="00D56151" w:rsidRPr="00D36967" w:rsidRDefault="00D56151" w:rsidP="00D3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</w:t>
      </w:r>
      <w:r w:rsidRPr="00D36967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законом от 29 декабря 2012 г. № 273 – ФЗ «Об образовании в Российской Федерации», 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 уставом Государственного образовательного учреждения Ярославской области «Ярославская школа - интернат № 8 имени Э.Н. </w:t>
      </w:r>
      <w:proofErr w:type="spellStart"/>
      <w:r w:rsidRPr="00D36967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D36967">
        <w:rPr>
          <w:rFonts w:ascii="Times New Roman" w:hAnsi="Times New Roman"/>
          <w:sz w:val="24"/>
          <w:szCs w:val="24"/>
        </w:rPr>
        <w:t>».</w:t>
      </w:r>
    </w:p>
    <w:p w:rsidR="00D56151" w:rsidRPr="00D36967" w:rsidRDefault="00D56151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Раздел «письмо» включает предпосылки к осмысленному письму; начальные </w:t>
      </w:r>
      <w:proofErr w:type="gramStart"/>
      <w:r w:rsidRPr="00D36967">
        <w:rPr>
          <w:rFonts w:ascii="Times New Roman" w:hAnsi="Times New Roman"/>
          <w:sz w:val="24"/>
          <w:szCs w:val="24"/>
        </w:rPr>
        <w:t>навыки  письма</w:t>
      </w:r>
      <w:proofErr w:type="gramEnd"/>
      <w:r w:rsidRPr="00D36967">
        <w:rPr>
          <w:rFonts w:ascii="Times New Roman" w:hAnsi="Times New Roman"/>
          <w:sz w:val="24"/>
          <w:szCs w:val="24"/>
        </w:rPr>
        <w:t>.</w:t>
      </w:r>
    </w:p>
    <w:p w:rsidR="00D56151" w:rsidRPr="00D36967" w:rsidRDefault="00D56151" w:rsidP="00D36967">
      <w:pPr>
        <w:pStyle w:val="Default"/>
        <w:spacing w:line="360" w:lineRule="auto"/>
        <w:ind w:firstLine="708"/>
        <w:jc w:val="both"/>
      </w:pPr>
      <w:r w:rsidRPr="00D36967">
        <w:rPr>
          <w:b/>
          <w:bCs/>
          <w:iCs/>
          <w:color w:val="1D1B11"/>
        </w:rPr>
        <w:t>Цель</w:t>
      </w:r>
      <w:r w:rsidRPr="00D36967">
        <w:rPr>
          <w:b/>
          <w:bCs/>
          <w:i/>
          <w:iCs/>
          <w:color w:val="1D1B11"/>
        </w:rPr>
        <w:t xml:space="preserve"> </w:t>
      </w:r>
      <w:r w:rsidRPr="00D36967">
        <w:rPr>
          <w:color w:val="1D1B11"/>
        </w:rPr>
        <w:t xml:space="preserve">обучения письму </w:t>
      </w:r>
      <w:r w:rsidRPr="00D36967">
        <w:t xml:space="preserve">– овладение элементарными графическими навыками, необходимыми для социальной адаптации обучающихся с умеренной умственной отсталостью. </w:t>
      </w:r>
    </w:p>
    <w:p w:rsidR="00E969F3" w:rsidRPr="00D36967" w:rsidRDefault="00D56151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Структура учебного предмета:</w:t>
      </w:r>
    </w:p>
    <w:p w:rsidR="00D56151" w:rsidRPr="00D36967" w:rsidRDefault="00D56151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36967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D36967">
        <w:rPr>
          <w:rFonts w:ascii="Times New Roman" w:hAnsi="Times New Roman"/>
          <w:sz w:val="24"/>
          <w:szCs w:val="24"/>
        </w:rPr>
        <w:t xml:space="preserve"> период             13 часов</w:t>
      </w:r>
    </w:p>
    <w:p w:rsidR="00D56151" w:rsidRPr="00D36967" w:rsidRDefault="00D56151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Букварный период</w:t>
      </w:r>
      <w:r w:rsidRPr="00D36967">
        <w:rPr>
          <w:rFonts w:ascii="Times New Roman" w:hAnsi="Times New Roman"/>
          <w:sz w:val="24"/>
          <w:szCs w:val="24"/>
        </w:rPr>
        <w:tab/>
        <w:t xml:space="preserve">         </w:t>
      </w:r>
      <w:r w:rsidR="005D3BD4" w:rsidRPr="00D36967">
        <w:rPr>
          <w:rFonts w:ascii="Times New Roman" w:hAnsi="Times New Roman"/>
          <w:sz w:val="24"/>
          <w:szCs w:val="24"/>
        </w:rPr>
        <w:t xml:space="preserve">   </w:t>
      </w:r>
      <w:r w:rsidRPr="00D36967">
        <w:rPr>
          <w:rFonts w:ascii="Times New Roman" w:hAnsi="Times New Roman"/>
          <w:sz w:val="24"/>
          <w:szCs w:val="24"/>
        </w:rPr>
        <w:t xml:space="preserve">     21 час</w:t>
      </w:r>
    </w:p>
    <w:p w:rsidR="00D56151" w:rsidRPr="00D36967" w:rsidRDefault="00D56151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технологии: </w:t>
      </w:r>
    </w:p>
    <w:p w:rsidR="00D56151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Игровые технологии</w:t>
      </w:r>
    </w:p>
    <w:p w:rsidR="00647630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Технология индивидуализации обучения</w:t>
      </w:r>
    </w:p>
    <w:p w:rsidR="00647630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Коллективный способ обучения</w:t>
      </w:r>
    </w:p>
    <w:p w:rsidR="00647630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Групповые технологии</w:t>
      </w:r>
    </w:p>
    <w:p w:rsidR="00647630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Информационные технологии</w:t>
      </w:r>
    </w:p>
    <w:p w:rsidR="00647630" w:rsidRPr="00D36967" w:rsidRDefault="00647630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Уровневая дифференциация</w:t>
      </w:r>
    </w:p>
    <w:p w:rsidR="00D56151" w:rsidRPr="00D36967" w:rsidRDefault="00D56151" w:rsidP="00D369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учащихся. </w:t>
      </w:r>
    </w:p>
    <w:p w:rsidR="00D56151" w:rsidRPr="00D36967" w:rsidRDefault="00D56151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Учащиеся должны уметь:</w:t>
      </w:r>
    </w:p>
    <w:p w:rsidR="00D56151" w:rsidRPr="00D36967" w:rsidRDefault="00D56151" w:rsidP="00D36967">
      <w:pPr>
        <w:pStyle w:val="Default"/>
        <w:numPr>
          <w:ilvl w:val="0"/>
          <w:numId w:val="1"/>
        </w:numPr>
        <w:spacing w:line="360" w:lineRule="auto"/>
        <w:jc w:val="both"/>
      </w:pPr>
      <w:r w:rsidRPr="00D36967">
        <w:t xml:space="preserve">писать по обводке пространственные комбинации прямых, вертикальных, горизонтальных, наклонных линий. </w:t>
      </w:r>
    </w:p>
    <w:p w:rsidR="00D56151" w:rsidRPr="00D36967" w:rsidRDefault="00D56151" w:rsidP="00D36967">
      <w:pPr>
        <w:pStyle w:val="Default"/>
        <w:numPr>
          <w:ilvl w:val="0"/>
          <w:numId w:val="1"/>
        </w:numPr>
        <w:spacing w:line="360" w:lineRule="auto"/>
        <w:jc w:val="both"/>
      </w:pPr>
      <w:r w:rsidRPr="00D36967">
        <w:t xml:space="preserve">писать по обводке элементы букв. </w:t>
      </w:r>
    </w:p>
    <w:p w:rsidR="00D56151" w:rsidRPr="00D36967" w:rsidRDefault="00D56151" w:rsidP="00D36967">
      <w:pPr>
        <w:pStyle w:val="Default"/>
        <w:numPr>
          <w:ilvl w:val="0"/>
          <w:numId w:val="1"/>
        </w:numPr>
        <w:spacing w:line="360" w:lineRule="auto"/>
        <w:jc w:val="both"/>
      </w:pPr>
      <w:r w:rsidRPr="00D36967">
        <w:lastRenderedPageBreak/>
        <w:t xml:space="preserve">писать по обводке, по образцу письменные строчные и заглавные буквы </w:t>
      </w:r>
      <w:proofErr w:type="spellStart"/>
      <w:r w:rsidRPr="00D36967">
        <w:t>Аа</w:t>
      </w:r>
      <w:proofErr w:type="spellEnd"/>
      <w:r w:rsidRPr="00D36967">
        <w:t xml:space="preserve">, </w:t>
      </w:r>
      <w:proofErr w:type="spellStart"/>
      <w:r w:rsidRPr="00D36967">
        <w:t>Уу</w:t>
      </w:r>
      <w:proofErr w:type="spellEnd"/>
      <w:r w:rsidRPr="00D36967">
        <w:t xml:space="preserve">, </w:t>
      </w:r>
      <w:proofErr w:type="spellStart"/>
      <w:r w:rsidRPr="00D36967">
        <w:t>Оо</w:t>
      </w:r>
      <w:proofErr w:type="spellEnd"/>
      <w:r w:rsidRPr="00D36967">
        <w:t xml:space="preserve">, Мм, </w:t>
      </w:r>
      <w:proofErr w:type="spellStart"/>
      <w:r w:rsidRPr="00D36967">
        <w:t>Сс</w:t>
      </w:r>
      <w:proofErr w:type="spellEnd"/>
      <w:r w:rsidRPr="00D36967">
        <w:t xml:space="preserve">, </w:t>
      </w:r>
      <w:proofErr w:type="spellStart"/>
      <w:r w:rsidRPr="00D36967">
        <w:t>Хх</w:t>
      </w:r>
      <w:proofErr w:type="spellEnd"/>
      <w:r w:rsidRPr="00D36967">
        <w:t xml:space="preserve">. </w:t>
      </w:r>
    </w:p>
    <w:p w:rsidR="00D56151" w:rsidRPr="00D36967" w:rsidRDefault="00D56151" w:rsidP="00D36967">
      <w:pPr>
        <w:pStyle w:val="Default"/>
        <w:numPr>
          <w:ilvl w:val="0"/>
          <w:numId w:val="1"/>
        </w:numPr>
        <w:spacing w:line="360" w:lineRule="auto"/>
        <w:jc w:val="both"/>
      </w:pPr>
      <w:r w:rsidRPr="00D36967">
        <w:t xml:space="preserve">писать по обводке слоги. </w:t>
      </w:r>
    </w:p>
    <w:p w:rsidR="00D56151" w:rsidRPr="00D36967" w:rsidRDefault="00D56151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Общая трудоемкость учебного предмета </w:t>
      </w:r>
    </w:p>
    <w:p w:rsidR="00647630" w:rsidRPr="00D36967" w:rsidRDefault="00647630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Программа рассчитана на</w:t>
      </w:r>
      <w:r w:rsidR="005D3BD4" w:rsidRPr="00D36967">
        <w:rPr>
          <w:rFonts w:ascii="Times New Roman" w:hAnsi="Times New Roman"/>
          <w:sz w:val="24"/>
          <w:szCs w:val="24"/>
        </w:rPr>
        <w:t xml:space="preserve">        </w:t>
      </w:r>
      <w:r w:rsidRPr="00D36967">
        <w:rPr>
          <w:rFonts w:ascii="Times New Roman" w:hAnsi="Times New Roman"/>
          <w:sz w:val="24"/>
          <w:szCs w:val="24"/>
        </w:rPr>
        <w:t xml:space="preserve"> 1 час в неделю </w:t>
      </w:r>
    </w:p>
    <w:p w:rsidR="00647630" w:rsidRPr="00D36967" w:rsidRDefault="00647630" w:rsidP="00D369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D3BD4" w:rsidRPr="00D36967">
        <w:rPr>
          <w:rFonts w:ascii="Times New Roman" w:hAnsi="Times New Roman"/>
          <w:sz w:val="24"/>
          <w:szCs w:val="24"/>
        </w:rPr>
        <w:t xml:space="preserve">         </w:t>
      </w:r>
      <w:r w:rsidRPr="00D36967">
        <w:rPr>
          <w:rFonts w:ascii="Times New Roman" w:hAnsi="Times New Roman"/>
          <w:sz w:val="24"/>
          <w:szCs w:val="24"/>
        </w:rPr>
        <w:t>34 часа в год;</w:t>
      </w:r>
      <w:r w:rsidRPr="00D36967">
        <w:rPr>
          <w:rFonts w:ascii="Times New Roman" w:hAnsi="Times New Roman"/>
          <w:sz w:val="24"/>
          <w:szCs w:val="24"/>
        </w:rPr>
        <w:tab/>
      </w:r>
      <w:r w:rsidRPr="00D36967">
        <w:rPr>
          <w:rFonts w:ascii="Times New Roman" w:hAnsi="Times New Roman"/>
          <w:sz w:val="24"/>
          <w:szCs w:val="24"/>
        </w:rPr>
        <w:tab/>
        <w:t xml:space="preserve">     </w:t>
      </w:r>
    </w:p>
    <w:p w:rsidR="00647630" w:rsidRPr="00D36967" w:rsidRDefault="00647630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647630" w:rsidRPr="00D36967" w:rsidRDefault="00647630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-Устный </w:t>
      </w:r>
    </w:p>
    <w:p w:rsidR="00647630" w:rsidRPr="00D36967" w:rsidRDefault="00647630" w:rsidP="00D369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-Письменный</w:t>
      </w:r>
    </w:p>
    <w:p w:rsidR="00647630" w:rsidRPr="00D36967" w:rsidRDefault="00647630" w:rsidP="00D369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Аннотацию составила Тарасова Ольга Вадимовна.</w:t>
      </w:r>
    </w:p>
    <w:p w:rsidR="00BF7217" w:rsidRPr="00D36967" w:rsidRDefault="00BF7217" w:rsidP="00D369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Аннотация к рабочей адаптированной образовательной программе учебного курса «Музыка и движение» 1а класс.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Место учебного предмета, курса в структуре основной образовательной программы</w:t>
      </w:r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>Рабочая программа разработана на основе:</w:t>
      </w:r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>- Федерального закона Российской Федерации от 29 декабря 2012г. №237 – Ф3 «Об образовании в Российской Федерации», ст.2.п.2, ст.47, 48,</w:t>
      </w:r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 xml:space="preserve">- приказа №1599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</w:t>
      </w:r>
      <w:proofErr w:type="spellStart"/>
      <w:r w:rsidRPr="00D36967">
        <w:t>коррекционно</w:t>
      </w:r>
      <w:proofErr w:type="spellEnd"/>
      <w:r w:rsidRPr="00D36967">
        <w:t xml:space="preserve"> - развивающей области- компонент содержательного раздела АООП, </w:t>
      </w:r>
      <w:proofErr w:type="gramStart"/>
      <w:r w:rsidRPr="00D36967">
        <w:t>п.2.9.5.,</w:t>
      </w:r>
      <w:proofErr w:type="gramEnd"/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 xml:space="preserve">- примерной АООП образования обучающихся с </w:t>
      </w:r>
      <w:proofErr w:type="gramStart"/>
      <w:r w:rsidRPr="00D36967">
        <w:t>умеренной  умственной</w:t>
      </w:r>
      <w:proofErr w:type="gramEnd"/>
      <w:r w:rsidRPr="00D36967">
        <w:t xml:space="preserve"> отсталостью (интеллектуальными нарушениями), ТМНР. направлена на реализацию учебного предмета «Музыка и движение», предметной области «Искусство», предназначена для обучающихся 1 класса, занимающихся по учебному плану АООП (вариант 1, 2) </w:t>
      </w:r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 xml:space="preserve">Педагогическая работа с ребенком с умственной отсталостью с ТМНР направлена на его социализацию и интеграцию в общество. Участие ребенка в музыкальных выступлениях способствует его самореализации, формированию чувства собственного достоинства. На музыкальных занятиях развивается способность не только эмоционально </w:t>
      </w:r>
      <w:proofErr w:type="gramStart"/>
      <w:r w:rsidRPr="00D36967">
        <w:t>воспринимать  и</w:t>
      </w:r>
      <w:proofErr w:type="gramEnd"/>
      <w:r w:rsidRPr="00D36967">
        <w:t xml:space="preserve"> воспроизводить музыку, но и музыкальный слух, чувство ритма, музыкальная память, индивидуальные способности к пению, танцу, ритмике. </w:t>
      </w:r>
      <w:proofErr w:type="gramStart"/>
      <w:r w:rsidRPr="00D36967">
        <w:t>По этому</w:t>
      </w:r>
      <w:proofErr w:type="gramEnd"/>
      <w:r w:rsidRPr="00D36967">
        <w:t>, музыка рассматривается как средство социализации и самореализации ребенка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lastRenderedPageBreak/>
        <w:t>Цель изучения предмета</w:t>
      </w:r>
    </w:p>
    <w:p w:rsidR="00BF7217" w:rsidRPr="00D36967" w:rsidRDefault="00BF7217" w:rsidP="00D36967">
      <w:pPr>
        <w:pStyle w:val="a3"/>
        <w:spacing w:line="360" w:lineRule="auto"/>
        <w:ind w:left="0" w:firstLine="720"/>
        <w:jc w:val="both"/>
      </w:pPr>
      <w:r w:rsidRPr="00D36967">
        <w:t>Цель музыкального воспитания и образования – развитие эмоционально-двигательной отзывчивости на музыку и использование приобретенного музыкального опыта в жизни.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Структура учебного предмета</w:t>
      </w:r>
    </w:p>
    <w:p w:rsidR="00BF7217" w:rsidRPr="00D36967" w:rsidRDefault="00BF7217" w:rsidP="00D36967">
      <w:pPr>
        <w:pStyle w:val="a3"/>
        <w:spacing w:line="360" w:lineRule="auto"/>
        <w:jc w:val="both"/>
      </w:pPr>
      <w:r w:rsidRPr="00D36967">
        <w:t xml:space="preserve">Программа </w:t>
      </w:r>
      <w:proofErr w:type="gramStart"/>
      <w:r w:rsidRPr="00D36967">
        <w:t>представлена  разделом</w:t>
      </w:r>
      <w:proofErr w:type="gramEnd"/>
      <w:r w:rsidRPr="00D36967">
        <w:t xml:space="preserve"> «Здравствуй мир звуков». 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Основные образовательные технологии.</w:t>
      </w:r>
    </w:p>
    <w:p w:rsidR="00BF7217" w:rsidRPr="00D36967" w:rsidRDefault="00BF7217" w:rsidP="00D36967">
      <w:pPr>
        <w:pStyle w:val="a3"/>
        <w:spacing w:line="360" w:lineRule="auto"/>
        <w:ind w:left="709" w:firstLine="11"/>
        <w:jc w:val="both"/>
      </w:pPr>
      <w:r w:rsidRPr="00D36967">
        <w:t xml:space="preserve">Основные образовательные технологии, используемые учителем при преподавании </w:t>
      </w:r>
    </w:p>
    <w:p w:rsidR="00BF7217" w:rsidRPr="00D36967" w:rsidRDefault="00BF7217" w:rsidP="00D36967">
      <w:pPr>
        <w:pStyle w:val="a3"/>
        <w:spacing w:line="360" w:lineRule="auto"/>
        <w:ind w:left="709" w:hanging="709"/>
        <w:jc w:val="both"/>
      </w:pPr>
      <w:r w:rsidRPr="00D36967">
        <w:t>учебного предмета:</w:t>
      </w:r>
    </w:p>
    <w:p w:rsidR="00BF7217" w:rsidRPr="00D36967" w:rsidRDefault="00BF7217" w:rsidP="00D36967">
      <w:pPr>
        <w:pStyle w:val="a3"/>
        <w:numPr>
          <w:ilvl w:val="0"/>
          <w:numId w:val="3"/>
        </w:numPr>
        <w:spacing w:line="360" w:lineRule="auto"/>
        <w:jc w:val="both"/>
      </w:pPr>
      <w:r w:rsidRPr="00D36967">
        <w:t>игровые технологии</w:t>
      </w:r>
    </w:p>
    <w:p w:rsidR="00BF7217" w:rsidRPr="00D36967" w:rsidRDefault="00BF7217" w:rsidP="00D36967">
      <w:pPr>
        <w:pStyle w:val="a3"/>
        <w:numPr>
          <w:ilvl w:val="0"/>
          <w:numId w:val="3"/>
        </w:numPr>
        <w:spacing w:line="360" w:lineRule="auto"/>
        <w:jc w:val="both"/>
      </w:pPr>
      <w:r w:rsidRPr="00D36967">
        <w:t>технология индивидуального обучения,</w:t>
      </w:r>
    </w:p>
    <w:p w:rsidR="00BF7217" w:rsidRPr="00D36967" w:rsidRDefault="00BF7217" w:rsidP="00D36967">
      <w:pPr>
        <w:pStyle w:val="a3"/>
        <w:numPr>
          <w:ilvl w:val="0"/>
          <w:numId w:val="3"/>
        </w:numPr>
        <w:spacing w:line="360" w:lineRule="auto"/>
        <w:jc w:val="both"/>
      </w:pPr>
      <w:r w:rsidRPr="00D36967">
        <w:t>групповые технологии</w:t>
      </w:r>
    </w:p>
    <w:p w:rsidR="00BF7217" w:rsidRPr="00D36967" w:rsidRDefault="00BF7217" w:rsidP="00D36967">
      <w:pPr>
        <w:pStyle w:val="a3"/>
        <w:numPr>
          <w:ilvl w:val="0"/>
          <w:numId w:val="3"/>
        </w:numPr>
        <w:spacing w:line="360" w:lineRule="auto"/>
        <w:jc w:val="both"/>
      </w:pPr>
      <w:proofErr w:type="spellStart"/>
      <w:r w:rsidRPr="00D36967">
        <w:t>здоровьесберегающие</w:t>
      </w:r>
      <w:proofErr w:type="spellEnd"/>
      <w:r w:rsidRPr="00D36967">
        <w:t xml:space="preserve"> технологии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Требования результатам освоения учебного предмета.</w:t>
      </w:r>
    </w:p>
    <w:p w:rsidR="00BF7217" w:rsidRPr="00D36967" w:rsidRDefault="00BF7217" w:rsidP="00D369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Учащиеся должны знать:</w:t>
      </w:r>
    </w:p>
    <w:p w:rsidR="00BF7217" w:rsidRPr="00D36967" w:rsidRDefault="00BF7217" w:rsidP="00D369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Определение начала и конца музыки,</w:t>
      </w:r>
    </w:p>
    <w:p w:rsidR="00BF7217" w:rsidRPr="00D36967" w:rsidRDefault="00BF7217" w:rsidP="00D369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Понятие тише - громче,</w:t>
      </w:r>
    </w:p>
    <w:p w:rsidR="00BF7217" w:rsidRPr="00D36967" w:rsidRDefault="00BF7217" w:rsidP="00D369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Понятие высоко - низко,</w:t>
      </w:r>
    </w:p>
    <w:p w:rsidR="00BF7217" w:rsidRPr="00D36967" w:rsidRDefault="00BF7217" w:rsidP="00D369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Понятие медленно - быстро.</w:t>
      </w:r>
    </w:p>
    <w:p w:rsidR="00BF7217" w:rsidRPr="00D36967" w:rsidRDefault="00BF7217" w:rsidP="00D36967">
      <w:pPr>
        <w:spacing w:line="360" w:lineRule="auto"/>
        <w:ind w:left="780" w:hanging="780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Учащиеся должны уметь:</w:t>
      </w:r>
    </w:p>
    <w:p w:rsidR="00BF7217" w:rsidRPr="00D36967" w:rsidRDefault="00BF7217" w:rsidP="00D36967">
      <w:pPr>
        <w:numPr>
          <w:ilvl w:val="0"/>
          <w:numId w:val="6"/>
        </w:numPr>
        <w:spacing w:after="0" w:line="360" w:lineRule="auto"/>
        <w:ind w:hanging="107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Одновременно начинать и заканчивать пение звуков, интонаций напева песен,</w:t>
      </w:r>
    </w:p>
    <w:p w:rsidR="00BF7217" w:rsidRPr="00D36967" w:rsidRDefault="00BF7217" w:rsidP="00D36967">
      <w:pPr>
        <w:numPr>
          <w:ilvl w:val="0"/>
          <w:numId w:val="6"/>
        </w:numPr>
        <w:spacing w:after="0" w:line="360" w:lineRule="auto"/>
        <w:ind w:hanging="1074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Двигаться под музыку, освоить элементарно – ритмические упражнения,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Общая трудоемкость учебного предмета.</w:t>
      </w:r>
    </w:p>
    <w:p w:rsidR="00BF7217" w:rsidRPr="00D36967" w:rsidRDefault="00BF7217" w:rsidP="00D36967">
      <w:pPr>
        <w:pStyle w:val="a3"/>
        <w:spacing w:line="360" w:lineRule="auto"/>
        <w:jc w:val="both"/>
      </w:pPr>
      <w:r w:rsidRPr="00D36967">
        <w:t>Количество учебных часов в год 68 (2 час в неделю).</w:t>
      </w:r>
    </w:p>
    <w:p w:rsidR="00BF7217" w:rsidRPr="00D36967" w:rsidRDefault="00BF7217" w:rsidP="00D36967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D36967">
        <w:rPr>
          <w:b/>
        </w:rPr>
        <w:t>Формы контроля:</w:t>
      </w:r>
    </w:p>
    <w:p w:rsidR="00BF7217" w:rsidRPr="00D36967" w:rsidRDefault="00BF7217" w:rsidP="00D36967">
      <w:pPr>
        <w:pStyle w:val="a3"/>
        <w:numPr>
          <w:ilvl w:val="0"/>
          <w:numId w:val="4"/>
        </w:numPr>
        <w:spacing w:line="360" w:lineRule="auto"/>
        <w:jc w:val="both"/>
      </w:pPr>
      <w:r w:rsidRPr="00D36967">
        <w:t>беседа</w:t>
      </w:r>
    </w:p>
    <w:p w:rsidR="00BF7217" w:rsidRPr="00D36967" w:rsidRDefault="00BF7217" w:rsidP="00D36967">
      <w:pPr>
        <w:pStyle w:val="a3"/>
        <w:spacing w:line="360" w:lineRule="auto"/>
        <w:ind w:left="1440"/>
        <w:jc w:val="both"/>
      </w:pPr>
    </w:p>
    <w:p w:rsidR="00BF7217" w:rsidRPr="00D36967" w:rsidRDefault="00BF7217" w:rsidP="00D36967">
      <w:pPr>
        <w:pStyle w:val="a3"/>
        <w:spacing w:line="360" w:lineRule="auto"/>
        <w:ind w:left="1440"/>
        <w:jc w:val="both"/>
      </w:pPr>
    </w:p>
    <w:p w:rsidR="00BF7217" w:rsidRPr="00D36967" w:rsidRDefault="00BF7217" w:rsidP="00D36967">
      <w:pPr>
        <w:pStyle w:val="a3"/>
        <w:spacing w:line="360" w:lineRule="auto"/>
        <w:ind w:left="1440" w:hanging="1014"/>
        <w:jc w:val="both"/>
      </w:pPr>
      <w:r w:rsidRPr="00D36967">
        <w:t xml:space="preserve">Составитель учитель музыки                                  </w:t>
      </w:r>
      <w:proofErr w:type="spellStart"/>
      <w:proofErr w:type="gramStart"/>
      <w:r w:rsidRPr="00D36967">
        <w:t>Огаркова</w:t>
      </w:r>
      <w:proofErr w:type="spellEnd"/>
      <w:r w:rsidRPr="00D36967">
        <w:t xml:space="preserve">  Анна</w:t>
      </w:r>
      <w:proofErr w:type="gramEnd"/>
      <w:r w:rsidRPr="00D36967">
        <w:t xml:space="preserve"> Николаевна.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Аннотация к рабочей программе по Адаптивной физической культуре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в 1а классе на 20020-2021 учебный год.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Данная программа составлена на основе: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 xml:space="preserve">Федерального закона Российской Федерации от 29 декабря 2012г. №237- ФЗ «Об образовании в Российской Федерации», ст.2.п.2, ст.47, 48,    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приказа №1599 от </w:t>
      </w:r>
      <w:proofErr w:type="gramStart"/>
      <w:r w:rsidRPr="00D36967">
        <w:rPr>
          <w:rFonts w:ascii="Times New Roman" w:hAnsi="Times New Roman"/>
          <w:sz w:val="24"/>
          <w:szCs w:val="24"/>
        </w:rPr>
        <w:t>19.12.2014  «</w:t>
      </w:r>
      <w:proofErr w:type="gramEnd"/>
      <w:r w:rsidRPr="00D36967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коррекционно- развивающей области- компонент содержательного раздела АООП, п.2.9.5.,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примерной АООП образования обучающихся с умеренной и тяжелой умственной отсталостью (интеллектуальными нарушениями), ТМНР, предназначена для обучающихся 1 класса, занимающихся по учебному </w:t>
      </w:r>
      <w:proofErr w:type="gramStart"/>
      <w:r w:rsidRPr="00D36967">
        <w:rPr>
          <w:rFonts w:ascii="Times New Roman" w:hAnsi="Times New Roman"/>
          <w:sz w:val="24"/>
          <w:szCs w:val="24"/>
        </w:rPr>
        <w:t>плану  АООП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 (вариант 2).</w:t>
      </w:r>
    </w:p>
    <w:p w:rsidR="00CD3948" w:rsidRPr="00D36967" w:rsidRDefault="00CD3948" w:rsidP="00D3696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b/>
          <w:color w:val="000000"/>
          <w:sz w:val="24"/>
          <w:szCs w:val="24"/>
        </w:rPr>
        <w:t xml:space="preserve">2. Цель изучения предмета: </w:t>
      </w:r>
      <w:r w:rsidRPr="00D36967">
        <w:rPr>
          <w:rFonts w:ascii="Times New Roman" w:hAnsi="Times New Roman"/>
          <w:sz w:val="24"/>
          <w:szCs w:val="24"/>
        </w:rPr>
        <w:t xml:space="preserve">повышение двигательной активности детей и обучение использованию полученных навыков в повседневной жизни. 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3. Структура учебного предмета.</w:t>
      </w:r>
    </w:p>
    <w:p w:rsidR="00CD3948" w:rsidRPr="00D36967" w:rsidRDefault="00CD3948" w:rsidP="00D3696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Программа по адаптивной физической культуре включает следующие разделы: </w:t>
      </w:r>
      <w:proofErr w:type="gramStart"/>
      <w:r w:rsidRPr="00D36967">
        <w:rPr>
          <w:rFonts w:ascii="Times New Roman" w:hAnsi="Times New Roman"/>
          <w:sz w:val="24"/>
          <w:szCs w:val="24"/>
        </w:rPr>
        <w:t>« Коррекционные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 подвижные игры»,  «Физическая подготовка». </w:t>
      </w:r>
    </w:p>
    <w:p w:rsidR="00CD3948" w:rsidRPr="00D36967" w:rsidRDefault="00CD3948" w:rsidP="00D3696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Раздел </w:t>
      </w:r>
      <w:proofErr w:type="gramStart"/>
      <w:r w:rsidRPr="00D36967">
        <w:rPr>
          <w:rFonts w:ascii="Times New Roman" w:hAnsi="Times New Roman"/>
          <w:sz w:val="24"/>
          <w:szCs w:val="24"/>
        </w:rPr>
        <w:t>« Коррекционные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 подвижные игры» включает элементы спортивных игр и спортивных упражнений, подвижные игры.</w:t>
      </w:r>
    </w:p>
    <w:p w:rsidR="00CD3948" w:rsidRPr="00D36967" w:rsidRDefault="00CD3948" w:rsidP="00D3696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 Основными задачами являются формирование умений взаимодействовать в процессе </w:t>
      </w:r>
      <w:proofErr w:type="gramStart"/>
      <w:r w:rsidRPr="00D36967">
        <w:rPr>
          <w:rFonts w:ascii="Times New Roman" w:hAnsi="Times New Roman"/>
          <w:sz w:val="24"/>
          <w:szCs w:val="24"/>
        </w:rPr>
        <w:t>игры,  соблюдать</w:t>
      </w:r>
      <w:proofErr w:type="gramEnd"/>
      <w:r w:rsidRPr="00D36967">
        <w:rPr>
          <w:rFonts w:ascii="Times New Roman" w:hAnsi="Times New Roman"/>
          <w:sz w:val="24"/>
          <w:szCs w:val="24"/>
        </w:rPr>
        <w:t xml:space="preserve"> правила игры.  Раздел «Физическая подготовка» включает построение и перестроения, общеразвивающие и корригирующие упражнения.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4. Основные образовательные технологии.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D36967">
        <w:rPr>
          <w:color w:val="000000"/>
        </w:rPr>
        <w:t xml:space="preserve">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подвижные, теоретические сведения в виде беседы.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5. Требования к результатам освоения учебного предмета.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Должны уметь: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строиться в шеренгу, в колонну по одному, передвигаться шагом, бегом в колонне, выполнять команды: «Становись!», «Равняйсь!», «Смирно!»;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выполнять комплекс ОРУ без предметов и с предметами;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в висах и упорах подтягиваться, сгибать и разгибать руки, выполнять смешанные висы;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лазать по гимнастической скамейке;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lastRenderedPageBreak/>
        <w:t>- совершать прыжки в глубину с высоты, прыжки на одной и двух ногах, перелезать через препятствия;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>- в равновесии ходить по гимнастической скамейке шириной 20-</w:t>
      </w:r>
      <w:smartTag w:uri="urn:schemas-microsoft-com:office:smarttags" w:element="metricconverter">
        <w:smartTagPr>
          <w:attr w:name="ProductID" w:val="25 см"/>
        </w:smartTagPr>
        <w:r w:rsidRPr="00D36967">
          <w:rPr>
            <w:rFonts w:ascii="Times New Roman" w:hAnsi="Times New Roman"/>
            <w:sz w:val="24"/>
            <w:szCs w:val="24"/>
          </w:rPr>
          <w:t>25 см</w:t>
        </w:r>
      </w:smartTag>
      <w:r w:rsidRPr="00D36967">
        <w:rPr>
          <w:rFonts w:ascii="Times New Roman" w:hAnsi="Times New Roman"/>
          <w:sz w:val="24"/>
          <w:szCs w:val="24"/>
        </w:rPr>
        <w:t xml:space="preserve"> с перешагиванием через препятствия, приставными шагами;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6967">
        <w:rPr>
          <w:rFonts w:ascii="Times New Roman" w:hAnsi="Times New Roman"/>
          <w:sz w:val="24"/>
          <w:szCs w:val="24"/>
        </w:rPr>
        <w:t xml:space="preserve">- выполнять эстафеты с гладким бегом с этапом до </w:t>
      </w:r>
      <w:smartTag w:uri="urn:schemas-microsoft-com:office:smarttags" w:element="metricconverter">
        <w:smartTagPr>
          <w:attr w:name="ProductID" w:val="20 м"/>
        </w:smartTagPr>
        <w:r w:rsidRPr="00D36967">
          <w:rPr>
            <w:rFonts w:ascii="Times New Roman" w:hAnsi="Times New Roman"/>
            <w:sz w:val="24"/>
            <w:szCs w:val="24"/>
          </w:rPr>
          <w:t>20 м</w:t>
        </w:r>
      </w:smartTag>
      <w:r w:rsidRPr="00D36967">
        <w:rPr>
          <w:rFonts w:ascii="Times New Roman" w:hAnsi="Times New Roman"/>
          <w:sz w:val="24"/>
          <w:szCs w:val="24"/>
        </w:rPr>
        <w:t>, подвижные игры, соблюдая правила («Салки» (различные варианты), с предметами);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t>- набивать мяч о пол, ловить и передавать его на расстоянии.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6. Общая трудоёмкость дисциплины.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D36967">
        <w:rPr>
          <w:color w:val="000000"/>
        </w:rPr>
        <w:t>Программа рассчитана на 68 часов в учебный год. 2 часа в неделю.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D36967">
        <w:rPr>
          <w:b/>
          <w:color w:val="000000"/>
        </w:rPr>
        <w:t>7. Форма контроля.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D36967">
        <w:rPr>
          <w:color w:val="000000"/>
        </w:rPr>
        <w:t>Выполнение тестовых заданий.</w:t>
      </w:r>
    </w:p>
    <w:p w:rsidR="00CD3948" w:rsidRPr="00D36967" w:rsidRDefault="00CD3948" w:rsidP="00D36967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D36967">
        <w:rPr>
          <w:b/>
          <w:color w:val="000000"/>
        </w:rPr>
        <w:t xml:space="preserve">8. Разработчик аннотации: </w:t>
      </w:r>
      <w:r w:rsidRPr="00D36967">
        <w:rPr>
          <w:color w:val="000000"/>
        </w:rPr>
        <w:t>Учитель Карасев А.Н.</w:t>
      </w:r>
    </w:p>
    <w:p w:rsidR="00CD3948" w:rsidRPr="00D36967" w:rsidRDefault="00CD3948" w:rsidP="00D36967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B173A" w:rsidRPr="001B173A" w:rsidRDefault="001B173A" w:rsidP="001B173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коррекционного курса</w:t>
      </w:r>
    </w:p>
    <w:p w:rsidR="001B173A" w:rsidRPr="001B173A" w:rsidRDefault="001B173A" w:rsidP="001B173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«Альтернативная коммуникация»</w:t>
      </w:r>
    </w:p>
    <w:p w:rsidR="001B173A" w:rsidRPr="001B173A" w:rsidRDefault="001B173A" w:rsidP="001B173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коррекционного курса «Альтернативная коммуникация» для учащихся 1 «а» класса составлена на основе следующих документов: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Положения о рабочей программе ГОУ ЯО «Ярославская школа - интернат № 8 имени Э.Н. </w:t>
      </w:r>
      <w:proofErr w:type="spellStart"/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Макшанцевой</w:t>
      </w:r>
      <w:proofErr w:type="spellEnd"/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коммуникативных и речевых навыков с использованием средств вербальной и альтернативной коммуникации, расширять жизненный опыт и повседневные социальные контакты в доступных для ребенка пределах, тем самым </w:t>
      </w: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способствуя успешной адаптации в учебной деятельности и дальнейшей социализации детей.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коррекционного курса: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Слова – приветствия: «здравствуйте»,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привет»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4 ч.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– прощания: «пока», «до 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свидания»   </w:t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 ч.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Понтия: «туалет», «мыть 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руки»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8 ч.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Понтия: «да»,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нет»   </w:t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  <w:t>8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Понтия: «хорошо»,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плохо»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8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Слова – благодарность: «спасибо»,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пожалуйста»   </w:t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  <w:t>8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Понтия: «мама», «папа»,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бабушка»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12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Понтия: «я»,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ты»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8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Понтия: «стол», «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стул»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8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образовательные технологии: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Игровые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Технология индивидуализации обучения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Коллективный способ обучения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Групповые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Уровневая дифференциация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1B173A" w:rsidRPr="001B173A" w:rsidRDefault="001B173A" w:rsidP="001B17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>понимает обращенную речь и смысл доступных невербальных графических знаков (рисунков, фотографий, пиктограмм и других графических изображений</w:t>
      </w:r>
      <w:proofErr w:type="gramStart"/>
      <w:r w:rsidRPr="001B173A">
        <w:rPr>
          <w:rFonts w:ascii="Times New Roman" w:hAnsi="Times New Roman"/>
          <w:sz w:val="24"/>
          <w:szCs w:val="24"/>
          <w:lang w:eastAsia="ru-RU"/>
        </w:rPr>
        <w:t>),неспецифических</w:t>
      </w:r>
      <w:proofErr w:type="gramEnd"/>
      <w:r w:rsidRPr="001B173A">
        <w:rPr>
          <w:rFonts w:ascii="Times New Roman" w:hAnsi="Times New Roman"/>
          <w:sz w:val="24"/>
          <w:szCs w:val="24"/>
          <w:lang w:eastAsia="ru-RU"/>
        </w:rPr>
        <w:t xml:space="preserve"> жестов  .</w:t>
      </w:r>
    </w:p>
    <w:p w:rsidR="001B173A" w:rsidRPr="001B173A" w:rsidRDefault="001B173A" w:rsidP="001B17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>умеет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</w:r>
    </w:p>
    <w:p w:rsidR="001B173A" w:rsidRPr="001B173A" w:rsidRDefault="001B173A" w:rsidP="001B17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 xml:space="preserve">умеет пользоваться доступными средствами коммуникации в практике экспрессивной и </w:t>
      </w:r>
      <w:proofErr w:type="spellStart"/>
      <w:r w:rsidRPr="001B173A">
        <w:rPr>
          <w:rFonts w:ascii="Times New Roman" w:hAnsi="Times New Roman"/>
          <w:sz w:val="24"/>
          <w:szCs w:val="24"/>
          <w:lang w:eastAsia="ru-RU"/>
        </w:rPr>
        <w:t>импрессивной</w:t>
      </w:r>
      <w:proofErr w:type="spellEnd"/>
      <w:r w:rsidRPr="001B173A">
        <w:rPr>
          <w:rFonts w:ascii="Times New Roman" w:hAnsi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задач.</w:t>
      </w:r>
    </w:p>
    <w:p w:rsidR="001B173A" w:rsidRPr="001B173A" w:rsidRDefault="001B173A" w:rsidP="001B17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>умеет использовать предметы для выражения путем указывания на них жестом, взглядом.</w:t>
      </w:r>
    </w:p>
    <w:p w:rsidR="001B173A" w:rsidRPr="001B173A" w:rsidRDefault="001B173A" w:rsidP="001B17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>использует доступные жесты для передачи сообщения.</w:t>
      </w:r>
    </w:p>
    <w:p w:rsidR="001B173A" w:rsidRPr="001B173A" w:rsidRDefault="001B173A" w:rsidP="001B17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  <w:lang w:eastAsia="ru-RU"/>
        </w:rPr>
        <w:t>понимает слова, обозначающие объекты и явления природы, объекты рукотворного мира и деятельность человека</w:t>
      </w:r>
    </w:p>
    <w:p w:rsidR="001B173A" w:rsidRPr="001B173A" w:rsidRDefault="001B173A" w:rsidP="001B17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и выходит из учебного помещения со звонком; </w:t>
      </w:r>
    </w:p>
    <w:p w:rsidR="001B173A" w:rsidRPr="001B173A" w:rsidRDefault="001B173A" w:rsidP="001B17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ориентируется в пространстве класса (зала, учебного помещения), пользуется учебной мебелью; </w:t>
      </w:r>
    </w:p>
    <w:p w:rsidR="001B173A" w:rsidRPr="001B173A" w:rsidRDefault="001B173A" w:rsidP="001B17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использует ритуалы школьного поведения (поднимает руку, встает и выходит из-за парты и т. д.); </w:t>
      </w:r>
    </w:p>
    <w:p w:rsidR="001B173A" w:rsidRPr="001B173A" w:rsidRDefault="001B173A" w:rsidP="001B17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передвигается по школе, находит свой класс, другие необходимые помещения.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трудоемкость коррекционного курса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рассчитана на 2 часа в неделю (68 часов в год).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контроля: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-Устный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-Письменный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Графический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Составитель: 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Тарасова О.В., учитель</w:t>
      </w:r>
    </w:p>
    <w:p w:rsidR="001B173A" w:rsidRPr="001B173A" w:rsidRDefault="001B173A" w:rsidP="001B17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73A" w:rsidRPr="001B173A" w:rsidRDefault="001B173A" w:rsidP="001B173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 к</w:t>
      </w:r>
      <w:proofErr w:type="gramEnd"/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коррекционного курса</w:t>
      </w:r>
    </w:p>
    <w:p w:rsidR="001B173A" w:rsidRPr="001B173A" w:rsidRDefault="001B173A" w:rsidP="001B173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«Предметно-практические действия»</w:t>
      </w:r>
    </w:p>
    <w:p w:rsidR="001B173A" w:rsidRPr="001B173A" w:rsidRDefault="001B173A" w:rsidP="001B173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предмета «Предметно-практические действия» для учащихся 1 «а» класса составлена на основе следующих документов: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Положения о рабочей программе ГОУ ЯО «Ярославская школа - интернат № 8 имени Э.Н. </w:t>
      </w:r>
      <w:proofErr w:type="spellStart"/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Макшанцевой</w:t>
      </w:r>
      <w:proofErr w:type="spellEnd"/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1B173A" w:rsidRPr="001B173A" w:rsidRDefault="001B173A" w:rsidP="001B173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ar-SA"/>
        </w:rPr>
        <w:t>Цель:</w:t>
      </w:r>
      <w:r w:rsidRPr="001B173A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формирование целенаправленных произвольных действий с различными предметами и материалами.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коррекционного курса: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Действия с предметами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  <w:t>34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Действия с материалами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ab/>
        <w:t>34 ч.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образовательные технологии: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Игровые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Технология индивидуализации обучения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Коллективный способ обучения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Групповые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Информационные технологии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Уровневая дифференциация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1B173A" w:rsidRPr="001B173A" w:rsidRDefault="001B173A" w:rsidP="001B173A">
      <w:pPr>
        <w:numPr>
          <w:ilvl w:val="0"/>
          <w:numId w:val="23"/>
        </w:numPr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73A">
        <w:rPr>
          <w:rFonts w:ascii="Times New Roman" w:hAnsi="Times New Roman"/>
          <w:sz w:val="24"/>
          <w:szCs w:val="24"/>
        </w:rPr>
        <w:t>фиксирует взгляд на статичном и движущимся предмете и объекте;</w:t>
      </w:r>
    </w:p>
    <w:p w:rsidR="001B173A" w:rsidRPr="001B173A" w:rsidRDefault="001B173A" w:rsidP="001B173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захватывает, удерживает, перекладывает предмет; </w:t>
      </w:r>
    </w:p>
    <w:p w:rsidR="001B173A" w:rsidRPr="001B173A" w:rsidRDefault="001B173A" w:rsidP="001B173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открывает и закрывает емкости для хранения; </w:t>
      </w:r>
    </w:p>
    <w:p w:rsidR="001B173A" w:rsidRPr="001B173A" w:rsidRDefault="001B173A" w:rsidP="001B173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сминает, разглаживает, разрывает бумагу; </w:t>
      </w:r>
    </w:p>
    <w:p w:rsidR="001B173A" w:rsidRPr="001B173A" w:rsidRDefault="001B173A" w:rsidP="001B173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погружает руки в сухой бассейн и достаёт из него предметы; </w:t>
      </w:r>
    </w:p>
    <w:p w:rsidR="001B173A" w:rsidRPr="001B173A" w:rsidRDefault="001B173A" w:rsidP="001B173A">
      <w:pPr>
        <w:numPr>
          <w:ilvl w:val="0"/>
          <w:numId w:val="23"/>
        </w:numPr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73A">
        <w:rPr>
          <w:rFonts w:ascii="Times New Roman" w:hAnsi="Times New Roman"/>
          <w:sz w:val="24"/>
          <w:szCs w:val="24"/>
        </w:rPr>
        <w:t xml:space="preserve">пересыпает крупы с помощью стакана, кулака;  </w:t>
      </w:r>
      <w:r w:rsidRPr="001B173A">
        <w:rPr>
          <w:rFonts w:ascii="Times New Roman" w:hAnsi="Times New Roman"/>
          <w:sz w:val="24"/>
          <w:szCs w:val="24"/>
        </w:rPr>
        <w:tab/>
      </w:r>
    </w:p>
    <w:p w:rsidR="001B173A" w:rsidRPr="001B173A" w:rsidRDefault="001B173A" w:rsidP="001B173A">
      <w:pPr>
        <w:numPr>
          <w:ilvl w:val="0"/>
          <w:numId w:val="23"/>
        </w:numPr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hAnsi="Times New Roman"/>
          <w:sz w:val="24"/>
          <w:szCs w:val="24"/>
        </w:rPr>
        <w:t>сортирует крупы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трудоемкость коррекционного курса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</w:t>
      </w:r>
      <w:proofErr w:type="gram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на  68</w:t>
      </w:r>
      <w:proofErr w:type="gram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(2 часа в неделю).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контроля: 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-Устный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-Письменный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- Графический</w:t>
      </w:r>
    </w:p>
    <w:p w:rsidR="001B173A" w:rsidRPr="001B173A" w:rsidRDefault="001B173A" w:rsidP="001B17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</w:t>
      </w: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: Тарасова О.В., учитель</w:t>
      </w:r>
    </w:p>
    <w:p w:rsidR="001B173A" w:rsidRPr="001B173A" w:rsidRDefault="001B173A" w:rsidP="001B17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73A" w:rsidRPr="001B173A" w:rsidRDefault="001B173A" w:rsidP="001B17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73A" w:rsidRPr="00C310A9" w:rsidRDefault="001B173A" w:rsidP="001B173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0A9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bCs/>
          <w:sz w:val="24"/>
          <w:szCs w:val="24"/>
        </w:rPr>
        <w:t>коррекционного</w:t>
      </w:r>
      <w:r w:rsidRPr="00C310A9">
        <w:rPr>
          <w:rFonts w:ascii="Times New Roman" w:hAnsi="Times New Roman"/>
          <w:b/>
          <w:bCs/>
          <w:sz w:val="24"/>
          <w:szCs w:val="24"/>
        </w:rPr>
        <w:t xml:space="preserve"> курса «Сенсорное развитие»</w:t>
      </w:r>
    </w:p>
    <w:p w:rsidR="001B173A" w:rsidRPr="00C310A9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  <w:bCs/>
        </w:rPr>
      </w:pPr>
      <w:r w:rsidRPr="00C310A9">
        <w:rPr>
          <w:b/>
          <w:bCs/>
        </w:rPr>
        <w:t>Место учебного курса в структуре основной образовательной программы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Рабочая программа коррекционного курса «</w:t>
      </w:r>
      <w:r w:rsidRPr="00C310A9">
        <w:rPr>
          <w:rFonts w:ascii="Times New Roman" w:hAnsi="Times New Roman"/>
          <w:sz w:val="24"/>
          <w:szCs w:val="24"/>
          <w:lang w:val="en-US"/>
        </w:rPr>
        <w:t>C</w:t>
      </w:r>
      <w:r w:rsidRPr="00C310A9">
        <w:rPr>
          <w:rFonts w:ascii="Times New Roman" w:hAnsi="Times New Roman"/>
          <w:sz w:val="24"/>
          <w:szCs w:val="24"/>
        </w:rPr>
        <w:t>енсорное развитие» для учащихся 1а класс</w:t>
      </w:r>
      <w:r>
        <w:rPr>
          <w:rFonts w:ascii="Times New Roman" w:hAnsi="Times New Roman"/>
          <w:sz w:val="24"/>
          <w:szCs w:val="24"/>
        </w:rPr>
        <w:t>а</w:t>
      </w:r>
      <w:r w:rsidRPr="00C310A9">
        <w:rPr>
          <w:rFonts w:ascii="Times New Roman" w:hAnsi="Times New Roman"/>
          <w:sz w:val="24"/>
          <w:szCs w:val="24"/>
        </w:rPr>
        <w:t xml:space="preserve"> составлена на ос</w:t>
      </w:r>
      <w:r w:rsidRPr="00C310A9">
        <w:rPr>
          <w:rFonts w:ascii="Times New Roman" w:hAnsi="Times New Roman"/>
          <w:sz w:val="24"/>
          <w:szCs w:val="24"/>
        </w:rPr>
        <w:softHyphen/>
        <w:t>нове следующих документов:</w:t>
      </w:r>
    </w:p>
    <w:p w:rsidR="001B173A" w:rsidRPr="00C310A9" w:rsidRDefault="001B173A" w:rsidP="001B173A">
      <w:pPr>
        <w:pStyle w:val="a3"/>
        <w:numPr>
          <w:ilvl w:val="0"/>
          <w:numId w:val="25"/>
        </w:numPr>
        <w:spacing w:line="360" w:lineRule="auto"/>
        <w:jc w:val="both"/>
      </w:pPr>
      <w:r w:rsidRPr="00C310A9">
        <w:t>Федерального закона «Об образовании в Российской Федерации» от 29.12.2012 г. №237- ФЗ;</w:t>
      </w:r>
    </w:p>
    <w:p w:rsidR="001B173A" w:rsidRPr="00C310A9" w:rsidRDefault="001B173A" w:rsidP="001B173A">
      <w:pPr>
        <w:pStyle w:val="a3"/>
        <w:numPr>
          <w:ilvl w:val="0"/>
          <w:numId w:val="25"/>
        </w:numPr>
        <w:spacing w:line="360" w:lineRule="auto"/>
        <w:jc w:val="both"/>
      </w:pPr>
      <w:r w:rsidRPr="00C310A9">
        <w:t>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B173A" w:rsidRDefault="001B173A" w:rsidP="001B173A">
      <w:pPr>
        <w:pStyle w:val="a3"/>
        <w:numPr>
          <w:ilvl w:val="0"/>
          <w:numId w:val="25"/>
        </w:numPr>
        <w:spacing w:line="360" w:lineRule="auto"/>
        <w:jc w:val="both"/>
      </w:pPr>
      <w:r w:rsidRPr="00C310A9"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(2 вариант</w:t>
      </w:r>
      <w:r>
        <w:t>).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Коррекционный курс «Сенсорное развитие»» в учебном плане является элементом «Коррекционно-развивающей области» и проводится во внеурочное время. 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bCs/>
          <w:sz w:val="24"/>
          <w:szCs w:val="24"/>
        </w:rPr>
        <w:t>При составлении программы были использованы материалы:</w:t>
      </w:r>
    </w:p>
    <w:p w:rsidR="001B173A" w:rsidRPr="00C310A9" w:rsidRDefault="001B173A" w:rsidP="001B173A">
      <w:pPr>
        <w:pStyle w:val="a3"/>
        <w:numPr>
          <w:ilvl w:val="0"/>
          <w:numId w:val="26"/>
        </w:numPr>
        <w:spacing w:line="360" w:lineRule="auto"/>
        <w:jc w:val="both"/>
      </w:pPr>
      <w:r w:rsidRPr="00C310A9">
        <w:t xml:space="preserve">Программа курса коррекционных занятий «Развитие психомоторики и сенсорных процессов» для учащихся 1-4 </w:t>
      </w:r>
      <w:proofErr w:type="spellStart"/>
      <w:r w:rsidRPr="00C310A9">
        <w:t>кл</w:t>
      </w:r>
      <w:proofErr w:type="spellEnd"/>
      <w:r w:rsidRPr="00C310A9">
        <w:t xml:space="preserve">. специальных (коррекционных) образовательных учреждений </w:t>
      </w:r>
      <w:r w:rsidRPr="00C310A9">
        <w:rPr>
          <w:lang w:val="en-US"/>
        </w:rPr>
        <w:t>VIII</w:t>
      </w:r>
      <w:r w:rsidRPr="00C310A9">
        <w:t xml:space="preserve"> вида Л. А. </w:t>
      </w:r>
      <w:proofErr w:type="spellStart"/>
      <w:r w:rsidRPr="00C310A9">
        <w:t>Метиевой</w:t>
      </w:r>
      <w:proofErr w:type="spellEnd"/>
      <w:r w:rsidRPr="00C310A9">
        <w:t>, Э.Я.</w:t>
      </w:r>
      <w:r>
        <w:t xml:space="preserve"> </w:t>
      </w:r>
      <w:r w:rsidRPr="00C310A9">
        <w:t xml:space="preserve">Удаловой. </w:t>
      </w:r>
    </w:p>
    <w:p w:rsidR="001B173A" w:rsidRPr="00C310A9" w:rsidRDefault="001B173A" w:rsidP="001B173A">
      <w:pPr>
        <w:pStyle w:val="a3"/>
        <w:numPr>
          <w:ilvl w:val="0"/>
          <w:numId w:val="26"/>
        </w:numPr>
        <w:spacing w:line="360" w:lineRule="auto"/>
        <w:jc w:val="both"/>
      </w:pPr>
      <w:r w:rsidRPr="00C310A9">
        <w:t>Комплексная методика психомоторной практики. А. В. Семенович, Воробьёва Е.А</w:t>
      </w:r>
    </w:p>
    <w:p w:rsidR="001B173A" w:rsidRPr="00C310A9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  <w:bCs/>
        </w:rPr>
      </w:pPr>
      <w:r w:rsidRPr="00C310A9">
        <w:rPr>
          <w:b/>
          <w:bCs/>
        </w:rPr>
        <w:t>Цель изучения курса</w:t>
      </w:r>
    </w:p>
    <w:p w:rsidR="001B173A" w:rsidRPr="00CA3B11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C310A9">
        <w:rPr>
          <w:rFonts w:ascii="Times New Roman" w:hAnsi="Times New Roman"/>
          <w:sz w:val="24"/>
          <w:szCs w:val="24"/>
        </w:rPr>
        <w:t>Формирование основных сенсорных эталонов, способствующих оптимизации психического развития ребенка и более эффективной социализации его в обществе.</w:t>
      </w:r>
    </w:p>
    <w:p w:rsidR="001B173A" w:rsidRPr="00C310A9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</w:rPr>
      </w:pPr>
      <w:r w:rsidRPr="00C310A9">
        <w:rPr>
          <w:b/>
        </w:rPr>
        <w:t>Структура</w:t>
      </w:r>
      <w:r>
        <w:rPr>
          <w:b/>
        </w:rPr>
        <w:t xml:space="preserve"> учебного предмета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Сенсорное развитие предполагает формирование у ребенка процессов восприятия и представлений о предметах, объектах и явлениях окружающего мира. Для полноценного сенсорного развития необходимо осуществление целенаправленного сенсорного воспитания.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Структура программы коррекционных занятий по сенсорному развитию включает в себя следующие разделы: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зрительное восприятие,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слуховое восприятие,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кинестетическое восприятие,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восприятие запаха,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восприятие вкуса,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</w:t>
      </w:r>
      <w:r w:rsidRPr="00C310A9">
        <w:rPr>
          <w:rFonts w:ascii="Times New Roman" w:hAnsi="Times New Roman"/>
          <w:b/>
          <w:sz w:val="24"/>
          <w:szCs w:val="24"/>
        </w:rPr>
        <w:t xml:space="preserve"> </w:t>
      </w:r>
      <w:r w:rsidRPr="00C310A9">
        <w:rPr>
          <w:rFonts w:ascii="Times New Roman" w:hAnsi="Times New Roman"/>
          <w:sz w:val="24"/>
          <w:szCs w:val="24"/>
        </w:rPr>
        <w:t>тактильно-двигательное восприятие,</w:t>
      </w:r>
    </w:p>
    <w:p w:rsidR="001B173A" w:rsidRPr="00C310A9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- восприятие времени.</w:t>
      </w:r>
    </w:p>
    <w:p w:rsidR="001B173A" w:rsidRPr="0021375B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  <w:bCs/>
        </w:rPr>
      </w:pPr>
      <w:r w:rsidRPr="0021375B">
        <w:rPr>
          <w:b/>
          <w:bCs/>
        </w:rPr>
        <w:t>Основные образовательные технологии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действия детей по образцу, по инструкции;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предварительное рассматривание, показ по словесной инструкции педагога рисунков, специально подобранных игрушек, картинок и т.п.;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1B173A" w:rsidRPr="0021375B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наблюдения за явлениями природы, предметами окружающего мира, живыми объектами;</w:t>
      </w:r>
    </w:p>
    <w:p w:rsidR="001B173A" w:rsidRPr="00CA3B11" w:rsidRDefault="001B173A" w:rsidP="001B173A">
      <w:pPr>
        <w:pStyle w:val="a3"/>
        <w:numPr>
          <w:ilvl w:val="0"/>
          <w:numId w:val="28"/>
        </w:numPr>
        <w:spacing w:line="360" w:lineRule="auto"/>
        <w:jc w:val="both"/>
      </w:pPr>
      <w:r w:rsidRPr="0021375B">
        <w:t>использование рисунков и аппликаций.</w:t>
      </w:r>
      <w:r w:rsidRPr="00CA3B11">
        <w:rPr>
          <w:b/>
          <w:i/>
        </w:rPr>
        <w:tab/>
      </w:r>
    </w:p>
    <w:p w:rsidR="001B173A" w:rsidRPr="00C310A9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</w:rPr>
      </w:pPr>
      <w:r>
        <w:rPr>
          <w:b/>
        </w:rPr>
        <w:t>Требования к результатам освоения коррекционного курса (</w:t>
      </w:r>
      <w:r w:rsidRPr="00C310A9">
        <w:rPr>
          <w:b/>
        </w:rPr>
        <w:t>Планируемые результаты</w:t>
      </w:r>
      <w:r>
        <w:rPr>
          <w:b/>
        </w:rPr>
        <w:t>)</w:t>
      </w:r>
      <w:r w:rsidRPr="00C310A9">
        <w:rPr>
          <w:b/>
        </w:rPr>
        <w:t xml:space="preserve">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сформировано положительное отношение к занятиям;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 развито представление о новой социальной роли ученика, правилах школьной жизни (ответственно относится к занятиям);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lastRenderedPageBreak/>
        <w:t>умеет с помощью педагога выполнять элементарную предметно - практическую деятельность;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 развиты навыки сотрудничества со сверстниками и взрослыми в ходе занятий;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способен оценить простые ситуации и однозначные поступки как «хорошие» или «плохие».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фиксирует взгляд на лице человека, и на неподвижных предметах.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соотносит звук с его источником.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дифференцирует с помощью знакомые звуки окружающего мира (транспорт, животные). 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различает звук по громкости (тихо - громко).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выполняет по показу имитационные упражнения.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понимает простую словесную инструкцию из нескольких слов.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узнает и зрительно соотносит основные цвета. (1-2 цвета).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узнает и зрительно соотносит форму изображения с его силуэтом и основные геометрические формы (круг, квадрат, треугольник).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узнает и зрительно соотносит элементарную величину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умеет с помощью взрослого ходить по разным поверхностям (горизонтальным, наклонным, мягким, с разной фактурой).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удерживает равновесие при поддержке при перешагивании препятствий.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ориентируется в собственном теле, в знакомом пространстве.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различает знакомые объекты по запаху.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соотносит одинаковые запахи.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способен выражать свое отношение к вкусным и невкусным продуктам питания.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 xml:space="preserve">знает знакомые съедобные и несъедобные объекты. </w:t>
      </w:r>
    </w:p>
    <w:p w:rsidR="001B173A" w:rsidRPr="00C310A9" w:rsidRDefault="001B173A" w:rsidP="001B173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0A9">
        <w:rPr>
          <w:rFonts w:ascii="Times New Roman" w:hAnsi="Times New Roman"/>
          <w:sz w:val="24"/>
          <w:szCs w:val="24"/>
        </w:rPr>
        <w:t>узнает продукты по вкусу (груша, шоколад и т.д.)</w:t>
      </w:r>
    </w:p>
    <w:p w:rsidR="001B173A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</w:rPr>
      </w:pPr>
      <w:r>
        <w:rPr>
          <w:b/>
        </w:rPr>
        <w:t>Общая трудоемкость коррекционного курса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375B">
        <w:rPr>
          <w:rFonts w:ascii="Times New Roman" w:hAnsi="Times New Roman"/>
          <w:sz w:val="24"/>
          <w:szCs w:val="24"/>
        </w:rPr>
        <w:t xml:space="preserve">Количество часов в неделю, отводимых на изучение курса в 1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21375B">
        <w:rPr>
          <w:rFonts w:ascii="Times New Roman" w:hAnsi="Times New Roman"/>
          <w:sz w:val="24"/>
          <w:szCs w:val="24"/>
          <w:lang w:val="en-US"/>
        </w:rPr>
        <w:t>I</w:t>
      </w:r>
      <w:r w:rsidRPr="0021375B">
        <w:rPr>
          <w:rFonts w:ascii="Times New Roman" w:hAnsi="Times New Roman"/>
          <w:sz w:val="24"/>
          <w:szCs w:val="24"/>
        </w:rPr>
        <w:t>–</w:t>
      </w:r>
      <w:r w:rsidRPr="0021375B">
        <w:rPr>
          <w:rFonts w:ascii="Times New Roman" w:hAnsi="Times New Roman"/>
          <w:sz w:val="24"/>
          <w:szCs w:val="24"/>
          <w:lang w:val="en-US"/>
        </w:rPr>
        <w:t>IV</w:t>
      </w:r>
      <w:r w:rsidRPr="0021375B">
        <w:rPr>
          <w:rFonts w:ascii="Times New Roman" w:hAnsi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21375B">
        <w:rPr>
          <w:rFonts w:ascii="Times New Roman" w:hAnsi="Times New Roman"/>
          <w:sz w:val="24"/>
          <w:szCs w:val="24"/>
          <w:lang w:val="en-US"/>
        </w:rPr>
        <w:t>I</w:t>
      </w:r>
      <w:r w:rsidRPr="0021375B">
        <w:rPr>
          <w:rFonts w:ascii="Times New Roman" w:hAnsi="Times New Roman"/>
          <w:sz w:val="24"/>
          <w:szCs w:val="24"/>
        </w:rPr>
        <w:t>-</w:t>
      </w:r>
      <w:r w:rsidRPr="0021375B">
        <w:rPr>
          <w:rFonts w:ascii="Times New Roman" w:hAnsi="Times New Roman"/>
          <w:sz w:val="24"/>
          <w:szCs w:val="24"/>
          <w:lang w:val="en-US"/>
        </w:rPr>
        <w:t>IV</w:t>
      </w:r>
      <w:r w:rsidRPr="0021375B">
        <w:rPr>
          <w:rFonts w:ascii="Times New Roman" w:hAnsi="Times New Roman"/>
          <w:sz w:val="24"/>
          <w:szCs w:val="24"/>
        </w:rPr>
        <w:t xml:space="preserve"> классов, в 1 классе курс рассчитан на 66 часов (33 учебные недели с учётом дополнительных каникул). </w:t>
      </w:r>
    </w:p>
    <w:p w:rsidR="001B173A" w:rsidRPr="0021375B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/>
        </w:rPr>
      </w:pPr>
      <w:r>
        <w:rPr>
          <w:b/>
        </w:rPr>
        <w:t>Формы контроля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 xml:space="preserve">Для оценки эффективности занятий используются следующие показатели:   </w:t>
      </w:r>
    </w:p>
    <w:p w:rsidR="001B173A" w:rsidRPr="0021375B" w:rsidRDefault="001B173A" w:rsidP="001B173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lastRenderedPageBreak/>
        <w:t>степень помощи, которую оказывает психолог уча</w:t>
      </w:r>
      <w:r w:rsidRPr="0021375B">
        <w:rPr>
          <w:rFonts w:ascii="Times New Roman" w:hAnsi="Times New Roman"/>
          <w:bCs/>
          <w:sz w:val="24"/>
          <w:szCs w:val="24"/>
        </w:rPr>
        <w:softHyphen/>
        <w:t xml:space="preserve">щимся при выполнении заданий: чем </w:t>
      </w:r>
      <w:proofErr w:type="gramStart"/>
      <w:r w:rsidRPr="0021375B">
        <w:rPr>
          <w:rFonts w:ascii="Times New Roman" w:hAnsi="Times New Roman"/>
          <w:bCs/>
          <w:sz w:val="24"/>
          <w:szCs w:val="24"/>
        </w:rPr>
        <w:t>помощь  меньше</w:t>
      </w:r>
      <w:proofErr w:type="gramEnd"/>
      <w:r w:rsidRPr="0021375B">
        <w:rPr>
          <w:rFonts w:ascii="Times New Roman" w:hAnsi="Times New Roman"/>
          <w:bCs/>
          <w:sz w:val="24"/>
          <w:szCs w:val="24"/>
        </w:rPr>
        <w:t>, тем выше самостоятельность учени</w:t>
      </w:r>
      <w:r w:rsidRPr="0021375B">
        <w:rPr>
          <w:rFonts w:ascii="Times New Roman" w:hAnsi="Times New Roman"/>
          <w:bCs/>
          <w:sz w:val="24"/>
          <w:szCs w:val="24"/>
        </w:rPr>
        <w:softHyphen/>
        <w:t>ков и, следовательно, выше развивающий эффект занятий;</w:t>
      </w:r>
    </w:p>
    <w:p w:rsidR="001B173A" w:rsidRPr="0021375B" w:rsidRDefault="001B173A" w:rsidP="001B173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поведение учащихся на занятиях: живость, актив</w:t>
      </w:r>
      <w:r w:rsidRPr="0021375B">
        <w:rPr>
          <w:rFonts w:ascii="Times New Roman" w:hAnsi="Times New Roman"/>
          <w:bCs/>
          <w:sz w:val="24"/>
          <w:szCs w:val="24"/>
        </w:rPr>
        <w:softHyphen/>
        <w:t>ность, заинтересованность школьников обеспечи</w:t>
      </w:r>
      <w:r w:rsidRPr="0021375B">
        <w:rPr>
          <w:rFonts w:ascii="Times New Roman" w:hAnsi="Times New Roman"/>
          <w:bCs/>
          <w:sz w:val="24"/>
          <w:szCs w:val="24"/>
        </w:rPr>
        <w:softHyphen/>
        <w:t>вают положительные результаты занятий;</w:t>
      </w:r>
    </w:p>
    <w:p w:rsidR="001B173A" w:rsidRPr="0021375B" w:rsidRDefault="001B173A" w:rsidP="001B173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результаты выполнения контрольных психологи</w:t>
      </w:r>
      <w:r w:rsidRPr="0021375B">
        <w:rPr>
          <w:rFonts w:ascii="Times New Roman" w:hAnsi="Times New Roman"/>
          <w:bCs/>
          <w:sz w:val="24"/>
          <w:szCs w:val="24"/>
        </w:rPr>
        <w:softHyphen/>
        <w:t>ческих заданий, в качестве которых даются зада</w:t>
      </w:r>
      <w:r w:rsidRPr="0021375B">
        <w:rPr>
          <w:rFonts w:ascii="Times New Roman" w:hAnsi="Times New Roman"/>
          <w:bCs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21375B">
        <w:rPr>
          <w:rFonts w:ascii="Times New Roman" w:hAnsi="Times New Roman"/>
          <w:bCs/>
          <w:sz w:val="24"/>
          <w:szCs w:val="24"/>
        </w:rPr>
        <w:softHyphen/>
        <w:t>стоятельно или нет.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375B">
        <w:rPr>
          <w:rFonts w:ascii="Times New Roman" w:hAnsi="Times New Roman"/>
          <w:sz w:val="24"/>
          <w:szCs w:val="24"/>
          <w:u w:val="single"/>
        </w:rPr>
        <w:t>Критерии оценки выполнения любого задания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/>
          <w:bCs/>
          <w:i/>
          <w:sz w:val="24"/>
          <w:szCs w:val="24"/>
        </w:rPr>
        <w:t>0 баллов</w:t>
      </w:r>
      <w:r w:rsidRPr="0021375B">
        <w:rPr>
          <w:rFonts w:ascii="Times New Roman" w:hAnsi="Times New Roman"/>
          <w:bCs/>
          <w:sz w:val="24"/>
          <w:szCs w:val="24"/>
        </w:rPr>
        <w:t xml:space="preserve"> - ребенок не выполняет задание, не понимает пред</w:t>
      </w:r>
      <w:r w:rsidRPr="0021375B">
        <w:rPr>
          <w:rFonts w:ascii="Times New Roman" w:hAnsi="Times New Roman"/>
          <w:bCs/>
          <w:sz w:val="24"/>
          <w:szCs w:val="24"/>
        </w:rPr>
        <w:softHyphen/>
        <w:t>ложенной инструкции, не выделяет внешние признаки предме</w:t>
      </w:r>
      <w:r w:rsidRPr="0021375B">
        <w:rPr>
          <w:rFonts w:ascii="Times New Roman" w:hAnsi="Times New Roman"/>
          <w:bCs/>
          <w:sz w:val="24"/>
          <w:szCs w:val="24"/>
        </w:rPr>
        <w:softHyphen/>
        <w:t>тов, не использует обследовательские действия для их обнару</w:t>
      </w:r>
      <w:r w:rsidRPr="0021375B">
        <w:rPr>
          <w:rFonts w:ascii="Times New Roman" w:hAnsi="Times New Roman"/>
          <w:bCs/>
          <w:sz w:val="24"/>
          <w:szCs w:val="24"/>
        </w:rPr>
        <w:softHyphen/>
        <w:t>жения, в деятельности преобладают неспецифические манипу</w:t>
      </w:r>
      <w:r w:rsidRPr="0021375B">
        <w:rPr>
          <w:rFonts w:ascii="Times New Roman" w:hAnsi="Times New Roman"/>
          <w:bCs/>
          <w:sz w:val="24"/>
          <w:szCs w:val="24"/>
        </w:rPr>
        <w:softHyphen/>
        <w:t>ляции.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/>
          <w:bCs/>
          <w:i/>
          <w:sz w:val="24"/>
          <w:szCs w:val="24"/>
        </w:rPr>
        <w:t>1 балл</w:t>
      </w:r>
      <w:r w:rsidRPr="0021375B">
        <w:rPr>
          <w:rFonts w:ascii="Times New Roman" w:hAnsi="Times New Roman"/>
          <w:bCs/>
          <w:sz w:val="24"/>
          <w:szCs w:val="24"/>
        </w:rPr>
        <w:t xml:space="preserve"> - ребенка привлекают предметы, предложенные ему в ходе исследования, он обследует их, применяя специфические манипуляции, может подражать действиям взрослого, доста</w:t>
      </w:r>
      <w:r w:rsidRPr="0021375B">
        <w:rPr>
          <w:rFonts w:ascii="Times New Roman" w:hAnsi="Times New Roman"/>
          <w:bCs/>
          <w:sz w:val="24"/>
          <w:szCs w:val="24"/>
        </w:rPr>
        <w:softHyphen/>
        <w:t>точно успешно справляется с заданием по подражанию («под диктовку»), систематические представления о цвете, форме, величине не сформированы.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/>
          <w:bCs/>
          <w:i/>
          <w:sz w:val="24"/>
          <w:szCs w:val="24"/>
        </w:rPr>
        <w:t>2 балла</w:t>
      </w:r>
      <w:r w:rsidRPr="0021375B">
        <w:rPr>
          <w:rFonts w:ascii="Times New Roman" w:hAnsi="Times New Roman"/>
          <w:bCs/>
          <w:sz w:val="24"/>
          <w:szCs w:val="24"/>
        </w:rPr>
        <w:t xml:space="preserve"> - ребенок проявляет интерес к заданиям, выполня</w:t>
      </w:r>
      <w:r w:rsidRPr="0021375B">
        <w:rPr>
          <w:rFonts w:ascii="Times New Roman" w:hAnsi="Times New Roman"/>
          <w:bCs/>
          <w:sz w:val="24"/>
          <w:szCs w:val="24"/>
        </w:rPr>
        <w:softHyphen/>
        <w:t>ет их по подражанию (отраженно), а в ряде случаев — по об</w:t>
      </w:r>
      <w:r w:rsidRPr="0021375B">
        <w:rPr>
          <w:rFonts w:ascii="Times New Roman" w:hAnsi="Times New Roman"/>
          <w:bCs/>
          <w:sz w:val="24"/>
          <w:szCs w:val="24"/>
        </w:rPr>
        <w:softHyphen/>
        <w:t xml:space="preserve">разцу, требует помощи, сличает цвет, форму, величину предметов при действиях с дидактическими игрушками, понимает название 1-2 форм, 1-2 цветов, контрастных величин (большой - маленький). 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/>
          <w:b/>
          <w:bCs/>
          <w:i/>
          <w:sz w:val="24"/>
          <w:szCs w:val="24"/>
        </w:rPr>
        <w:t>3  балла</w:t>
      </w:r>
      <w:proofErr w:type="gramEnd"/>
      <w:r w:rsidRPr="0021375B">
        <w:rPr>
          <w:rFonts w:ascii="Times New Roman" w:hAnsi="Times New Roman"/>
          <w:bCs/>
          <w:sz w:val="24"/>
          <w:szCs w:val="24"/>
        </w:rPr>
        <w:t xml:space="preserve"> - ребенок выполняет предложенные задания, ис</w:t>
      </w:r>
      <w:r w:rsidRPr="0021375B">
        <w:rPr>
          <w:rFonts w:ascii="Times New Roman" w:hAnsi="Times New Roman"/>
          <w:bCs/>
          <w:sz w:val="24"/>
          <w:szCs w:val="24"/>
        </w:rPr>
        <w:softHyphen/>
        <w:t>пользуя образец, в ряде случаев может использовать пробы (под руководством педагога), требует помощи, сличает цвет, форму, величину пред</w:t>
      </w:r>
      <w:r w:rsidRPr="0021375B">
        <w:rPr>
          <w:rFonts w:ascii="Times New Roman" w:hAnsi="Times New Roman"/>
          <w:bCs/>
          <w:sz w:val="24"/>
          <w:szCs w:val="24"/>
        </w:rPr>
        <w:softHyphen/>
        <w:t>метов, знает название 3-4 форм, 3-4 цветов, величин (боль</w:t>
      </w:r>
      <w:r w:rsidRPr="0021375B">
        <w:rPr>
          <w:rFonts w:ascii="Times New Roman" w:hAnsi="Times New Roman"/>
          <w:bCs/>
          <w:sz w:val="24"/>
          <w:szCs w:val="24"/>
        </w:rPr>
        <w:softHyphen/>
        <w:t xml:space="preserve">шой, самый большой и пр.) и иногда самостоятельно называет их, используя </w:t>
      </w:r>
      <w:proofErr w:type="spellStart"/>
      <w:r w:rsidRPr="0021375B">
        <w:rPr>
          <w:rFonts w:ascii="Times New Roman" w:hAnsi="Times New Roman"/>
          <w:bCs/>
          <w:sz w:val="24"/>
          <w:szCs w:val="24"/>
        </w:rPr>
        <w:t>предэталонные</w:t>
      </w:r>
      <w:proofErr w:type="spellEnd"/>
      <w:r w:rsidRPr="0021375B">
        <w:rPr>
          <w:rFonts w:ascii="Times New Roman" w:hAnsi="Times New Roman"/>
          <w:bCs/>
          <w:sz w:val="24"/>
          <w:szCs w:val="24"/>
        </w:rPr>
        <w:t xml:space="preserve"> названия, может под руковод</w:t>
      </w:r>
      <w:r w:rsidRPr="0021375B">
        <w:rPr>
          <w:rFonts w:ascii="Times New Roman" w:hAnsi="Times New Roman"/>
          <w:bCs/>
          <w:sz w:val="24"/>
          <w:szCs w:val="24"/>
        </w:rPr>
        <w:softHyphen/>
        <w:t>ством педагога использовать результат обследования в продук</w:t>
      </w:r>
      <w:r w:rsidRPr="0021375B">
        <w:rPr>
          <w:rFonts w:ascii="Times New Roman" w:hAnsi="Times New Roman"/>
          <w:bCs/>
          <w:sz w:val="24"/>
          <w:szCs w:val="24"/>
        </w:rPr>
        <w:softHyphen/>
        <w:t>тивной деятельности.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/>
          <w:b/>
          <w:bCs/>
          <w:i/>
          <w:sz w:val="24"/>
          <w:szCs w:val="24"/>
        </w:rPr>
        <w:t>4  балла</w:t>
      </w:r>
      <w:proofErr w:type="gramEnd"/>
      <w:r w:rsidRPr="0021375B">
        <w:rPr>
          <w:rFonts w:ascii="Times New Roman" w:hAnsi="Times New Roman"/>
          <w:bCs/>
          <w:sz w:val="24"/>
          <w:szCs w:val="24"/>
        </w:rPr>
        <w:t xml:space="preserve"> - ребенок выполняет предложенные задания по образцу или по словесной инструкции, использует пробы, а в ряде случаев — метод зрительного соотнесения, в основном самостоятельно и правильно, знает название пяти и более геометрических форм, пяти и более величин, основные цвета и их оттенки, вы</w:t>
      </w:r>
      <w:r w:rsidRPr="0021375B">
        <w:rPr>
          <w:rFonts w:ascii="Times New Roman" w:hAnsi="Times New Roman"/>
          <w:bCs/>
          <w:sz w:val="24"/>
          <w:szCs w:val="24"/>
        </w:rPr>
        <w:softHyphen/>
        <w:t>деляет плоскостную фигуру из объемной, самостоятельно на</w:t>
      </w:r>
      <w:r w:rsidRPr="0021375B">
        <w:rPr>
          <w:rFonts w:ascii="Times New Roman" w:hAnsi="Times New Roman"/>
          <w:bCs/>
          <w:sz w:val="24"/>
          <w:szCs w:val="24"/>
        </w:rPr>
        <w:softHyphen/>
        <w:t>зывает внешние свойства предметов, использует их под руко</w:t>
      </w:r>
      <w:r w:rsidRPr="0021375B">
        <w:rPr>
          <w:rFonts w:ascii="Times New Roman" w:hAnsi="Times New Roman"/>
          <w:bCs/>
          <w:sz w:val="24"/>
          <w:szCs w:val="24"/>
        </w:rPr>
        <w:softHyphen/>
        <w:t>водством педагога в продуктивной деятельности и повседнев</w:t>
      </w:r>
      <w:r w:rsidRPr="0021375B">
        <w:rPr>
          <w:rFonts w:ascii="Times New Roman" w:hAnsi="Times New Roman"/>
          <w:bCs/>
          <w:sz w:val="24"/>
          <w:szCs w:val="24"/>
        </w:rPr>
        <w:softHyphen/>
        <w:t>ной жизни.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 5 баллов</w:t>
      </w:r>
      <w:r w:rsidRPr="0021375B">
        <w:rPr>
          <w:rFonts w:ascii="Times New Roman" w:hAnsi="Times New Roman"/>
          <w:bCs/>
          <w:sz w:val="24"/>
          <w:szCs w:val="24"/>
        </w:rPr>
        <w:t xml:space="preserve"> - ребёнок старается выполнять предложенные задания самостоятельно и правильно, анализирует окружающие предметы и явления с учётом имеющихся представлений, использует их в продуктивной деятельности </w:t>
      </w:r>
      <w:proofErr w:type="gramStart"/>
      <w:r w:rsidRPr="0021375B">
        <w:rPr>
          <w:rFonts w:ascii="Times New Roman" w:hAnsi="Times New Roman"/>
          <w:bCs/>
          <w:sz w:val="24"/>
          <w:szCs w:val="24"/>
        </w:rPr>
        <w:t>и  повседневной</w:t>
      </w:r>
      <w:proofErr w:type="gramEnd"/>
      <w:r w:rsidRPr="0021375B">
        <w:rPr>
          <w:rFonts w:ascii="Times New Roman" w:hAnsi="Times New Roman"/>
          <w:bCs/>
          <w:sz w:val="24"/>
          <w:szCs w:val="24"/>
        </w:rPr>
        <w:t xml:space="preserve"> жизни.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375B">
        <w:rPr>
          <w:rFonts w:ascii="Times New Roman" w:hAnsi="Times New Roman"/>
          <w:sz w:val="24"/>
          <w:szCs w:val="24"/>
          <w:u w:val="single"/>
        </w:rPr>
        <w:t xml:space="preserve">Контроль за уровнем </w:t>
      </w:r>
      <w:proofErr w:type="spellStart"/>
      <w:r w:rsidRPr="0021375B">
        <w:rPr>
          <w:rFonts w:ascii="Times New Roman" w:hAnsi="Times New Roman"/>
          <w:sz w:val="24"/>
          <w:szCs w:val="24"/>
          <w:u w:val="single"/>
        </w:rPr>
        <w:t>сформированности</w:t>
      </w:r>
      <w:proofErr w:type="spellEnd"/>
      <w:r w:rsidRPr="0021375B">
        <w:rPr>
          <w:rFonts w:ascii="Times New Roman" w:hAnsi="Times New Roman"/>
          <w:sz w:val="24"/>
          <w:szCs w:val="24"/>
          <w:u w:val="single"/>
        </w:rPr>
        <w:t xml:space="preserve"> сенсорных процессов у детей.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1.Оценка зрительного восприятия: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 xml:space="preserve">-  Умение фиксировать взгляд на лице человека, на неподвижных предметах, имеющих разное расположение. 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2. Оценка владения сенсорными эталонами: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Тесты цветоразличения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раскладывание в ряд 4 карточек одного цвета;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3. Оценка владения сенсорными эталонами: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Тесты цветоразличения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раскладывание в ряд 4 карточек одного цвета;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4.Различение формы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группировка геометрических фигур с учетом формы (перед ребенком выкладывают в ряд треугольник, круг, квадрат. Необходимо подобрать к ним соответствующие фигуры из 7 предложенных).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5. Оценка тактильных ощущений: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/>
          <w:bCs/>
          <w:sz w:val="24"/>
          <w:szCs w:val="24"/>
        </w:rPr>
        <w:t>узнавание знакомых предметов на ощупь (расческа, зубная щетка, ластик, ложка, ключ) правой и левой рукой попеременно;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узнавание на ощупь плоскостных фигур (квадрат, треугольник, круг).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6. Восприятие величины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/>
          <w:bCs/>
          <w:sz w:val="24"/>
          <w:szCs w:val="24"/>
        </w:rPr>
        <w:t xml:space="preserve">раскладывание в порядке убывающей (возрастающей) величины 5 палочек длиной от 2 до </w:t>
      </w:r>
      <w:smartTag w:uri="urn:schemas-microsoft-com:office:smarttags" w:element="metricconverter">
        <w:smartTagPr>
          <w:attr w:name="ProductID" w:val="20 см"/>
        </w:smartTagPr>
        <w:r w:rsidRPr="0021375B">
          <w:rPr>
            <w:rFonts w:ascii="Times New Roman" w:hAnsi="Times New Roman"/>
            <w:bCs/>
            <w:sz w:val="24"/>
            <w:szCs w:val="24"/>
          </w:rPr>
          <w:t>20 см</w:t>
        </w:r>
      </w:smartTag>
      <w:r w:rsidRPr="0021375B">
        <w:rPr>
          <w:rFonts w:ascii="Times New Roman" w:hAnsi="Times New Roman"/>
          <w:bCs/>
          <w:sz w:val="24"/>
          <w:szCs w:val="24"/>
        </w:rPr>
        <w:t>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7. Оценка слухового восприятия: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i/>
          <w:sz w:val="24"/>
          <w:szCs w:val="24"/>
        </w:rPr>
        <w:t xml:space="preserve">— </w:t>
      </w:r>
      <w:r w:rsidRPr="0021375B">
        <w:rPr>
          <w:rFonts w:ascii="Times New Roman" w:hAnsi="Times New Roman"/>
          <w:bCs/>
          <w:sz w:val="24"/>
          <w:szCs w:val="24"/>
        </w:rPr>
        <w:t>воспроизведение несложных ритмических рисунков;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— определение на слух реальных шумов и звуков шуршание газеты, плач ребенка, звуки капающей воды из крана, стук молотка и др.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t>8. Оценка восприятия времени:</w:t>
      </w:r>
    </w:p>
    <w:p w:rsidR="001B173A" w:rsidRPr="0021375B" w:rsidRDefault="001B173A" w:rsidP="001B173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375B">
        <w:rPr>
          <w:rFonts w:ascii="Times New Roman" w:hAnsi="Times New Roman"/>
          <w:bCs/>
          <w:sz w:val="24"/>
          <w:szCs w:val="24"/>
        </w:rPr>
        <w:lastRenderedPageBreak/>
        <w:t xml:space="preserve">— с ребенком проводится беседа на знание времен года, и выяснение </w:t>
      </w:r>
      <w:proofErr w:type="gramStart"/>
      <w:r w:rsidRPr="0021375B">
        <w:rPr>
          <w:rFonts w:ascii="Times New Roman" w:hAnsi="Times New Roman"/>
          <w:bCs/>
          <w:sz w:val="24"/>
          <w:szCs w:val="24"/>
        </w:rPr>
        <w:t>умения  ориентироваться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 временах года</w:t>
      </w:r>
      <w:r w:rsidRPr="0021375B">
        <w:rPr>
          <w:rFonts w:ascii="Times New Roman" w:hAnsi="Times New Roman"/>
          <w:bCs/>
          <w:sz w:val="24"/>
          <w:szCs w:val="24"/>
        </w:rPr>
        <w:t xml:space="preserve">. По наглядности с помощью учителя ребенок находит времена года. </w:t>
      </w:r>
    </w:p>
    <w:p w:rsidR="001B173A" w:rsidRPr="0021375B" w:rsidRDefault="001B173A" w:rsidP="001B173A">
      <w:pPr>
        <w:pStyle w:val="a3"/>
        <w:numPr>
          <w:ilvl w:val="0"/>
          <w:numId w:val="27"/>
        </w:numPr>
        <w:spacing w:line="360" w:lineRule="auto"/>
        <w:jc w:val="both"/>
        <w:rPr>
          <w:bCs/>
        </w:rPr>
      </w:pPr>
      <w:r w:rsidRPr="0021375B">
        <w:rPr>
          <w:b/>
        </w:rPr>
        <w:t xml:space="preserve">Составитель: </w:t>
      </w:r>
      <w:r>
        <w:rPr>
          <w:bCs/>
        </w:rPr>
        <w:t>Кузнецова Л.В., педагог-психолог.</w:t>
      </w:r>
    </w:p>
    <w:p w:rsidR="001B173A" w:rsidRDefault="001B173A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B173A" w:rsidRPr="001B173A" w:rsidRDefault="001B173A" w:rsidP="001B173A">
      <w:pPr>
        <w:spacing w:after="200" w:line="360" w:lineRule="auto"/>
        <w:ind w:firstLine="85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173A">
        <w:rPr>
          <w:rFonts w:ascii="Times New Roman" w:eastAsiaTheme="minorHAnsi" w:hAnsi="Times New Roman"/>
          <w:b/>
          <w:sz w:val="24"/>
          <w:szCs w:val="24"/>
        </w:rPr>
        <w:t xml:space="preserve">Аннотация к рабочей адаптированной программе коррекционного курса «Двигательное развитие» 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B173A">
        <w:rPr>
          <w:rFonts w:ascii="Times New Roman" w:eastAsiaTheme="minorHAnsi" w:hAnsi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B173A">
        <w:rPr>
          <w:rFonts w:ascii="Times New Roman" w:eastAsiaTheme="minorHAnsi" w:hAnsi="Times New Roman"/>
          <w:sz w:val="24"/>
          <w:szCs w:val="24"/>
        </w:rPr>
        <w:t xml:space="preserve">  Данная программа составлена на основе: 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B173A">
        <w:rPr>
          <w:rFonts w:ascii="Times New Roman" w:eastAsiaTheme="minorHAnsi" w:hAnsi="Times New Roman"/>
          <w:sz w:val="24"/>
          <w:szCs w:val="24"/>
        </w:rPr>
        <w:t xml:space="preserve">  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B173A">
        <w:rPr>
          <w:rFonts w:ascii="Times New Roman" w:eastAsiaTheme="minorHAnsi" w:hAnsi="Times New Roman"/>
          <w:sz w:val="24"/>
          <w:szCs w:val="24"/>
        </w:rPr>
        <w:t xml:space="preserve">   -  приказа №1599 от </w:t>
      </w:r>
      <w:proofErr w:type="gramStart"/>
      <w:r w:rsidRPr="001B173A">
        <w:rPr>
          <w:rFonts w:ascii="Times New Roman" w:eastAsiaTheme="minorHAnsi" w:hAnsi="Times New Roman"/>
          <w:sz w:val="24"/>
          <w:szCs w:val="24"/>
        </w:rPr>
        <w:t>19.12.2014  «</w:t>
      </w:r>
      <w:proofErr w:type="gramEnd"/>
      <w:r w:rsidRPr="001B173A">
        <w:rPr>
          <w:rFonts w:ascii="Times New Roman" w:eastAsiaTheme="minorHAnsi" w:hAnsi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коррекционно-развивающей области - компонент содержательного раздела АООП, п.2.9.5.,</w:t>
      </w:r>
    </w:p>
    <w:p w:rsidR="001B173A" w:rsidRPr="001B173A" w:rsidRDefault="001B173A" w:rsidP="001B17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73A">
        <w:rPr>
          <w:rFonts w:ascii="Times New Roman" w:hAnsi="Times New Roman"/>
          <w:sz w:val="24"/>
          <w:szCs w:val="24"/>
          <w:lang w:eastAsia="ar-SA"/>
        </w:rPr>
        <w:t xml:space="preserve">     - примерной АООП образования обучающихся с умеренной и тяжелой умственной отсталостью (интеллектуальными нарушениями), ТМНР. Направлена на </w:t>
      </w:r>
      <w:proofErr w:type="gramStart"/>
      <w:r w:rsidRPr="001B173A">
        <w:rPr>
          <w:rFonts w:ascii="Times New Roman" w:hAnsi="Times New Roman"/>
          <w:sz w:val="24"/>
          <w:szCs w:val="24"/>
          <w:lang w:eastAsia="ar-SA"/>
        </w:rPr>
        <w:t>реализацию  коррекционного</w:t>
      </w:r>
      <w:proofErr w:type="gramEnd"/>
      <w:r w:rsidRPr="001B173A">
        <w:rPr>
          <w:rFonts w:ascii="Times New Roman" w:hAnsi="Times New Roman"/>
          <w:sz w:val="24"/>
          <w:szCs w:val="24"/>
          <w:lang w:eastAsia="ar-SA"/>
        </w:rPr>
        <w:t xml:space="preserve"> курса «Двигательное развитие», предназначена для обучающихся 1 класса, занимающихся по учебному плану  АООП (вариант 2).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B173A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2. Цель изучения предмета: 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Theme="minorHAnsi" w:hAnsi="Times New Roman"/>
          <w:sz w:val="24"/>
          <w:szCs w:val="24"/>
        </w:rPr>
        <w:t>Развитие двигательной активности ребенка.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B173A">
        <w:rPr>
          <w:rFonts w:ascii="Times New Roman" w:eastAsiaTheme="minorHAnsi" w:hAnsi="Times New Roman"/>
          <w:b/>
          <w:color w:val="000000"/>
          <w:sz w:val="24"/>
          <w:szCs w:val="24"/>
        </w:rPr>
        <w:t>3. Структура учебного предмета.</w:t>
      </w:r>
    </w:p>
    <w:p w:rsidR="001B173A" w:rsidRPr="001B173A" w:rsidRDefault="001B173A" w:rsidP="001B173A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упражнения на движение с предметами и без;</w:t>
      </w:r>
    </w:p>
    <w:p w:rsidR="001B173A" w:rsidRPr="001B173A" w:rsidRDefault="001B173A" w:rsidP="001B173A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выполнение двигательных упражнений под музыку, звучащие предметы;</w:t>
      </w:r>
    </w:p>
    <w:p w:rsidR="001B173A" w:rsidRPr="001B173A" w:rsidRDefault="001B173A" w:rsidP="001B173A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упражнения на сопровождение движений ударными инструментами;</w:t>
      </w:r>
    </w:p>
    <w:p w:rsidR="001B173A" w:rsidRPr="001B173A" w:rsidRDefault="001B173A" w:rsidP="001B173A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выполнение двигательных упражнений по короткой словесной инструкции;</w:t>
      </w:r>
    </w:p>
    <w:p w:rsidR="001B173A" w:rsidRPr="001B173A" w:rsidRDefault="001B173A" w:rsidP="001B173A">
      <w:pPr>
        <w:shd w:val="clear" w:color="auto" w:fill="FFFFFF"/>
        <w:spacing w:before="30"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подвижные коррекционные игры.  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Основные образовательные технологии.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Требования к результатам освоения учебного предмета.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Развитие элементарных пространственных понятий. Знание частей тела человека. Знание элементарных видов движений. Умение выполнять исходные положения. Умение бросать, перекладывать, перекатывать. Умение управлять дыханием. Восприятие собственного тела, осознание своих физических возможностей и ограничений. Освоение доступных способов контроля над функциями собственного тела: сидеть, стоять, передвигаться (в </w:t>
      </w:r>
      <w:proofErr w:type="spellStart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1B173A">
        <w:rPr>
          <w:rFonts w:ascii="Times New Roman" w:eastAsia="Times New Roman" w:hAnsi="Times New Roman"/>
          <w:sz w:val="24"/>
          <w:szCs w:val="24"/>
          <w:lang w:eastAsia="ru-RU"/>
        </w:rPr>
        <w:t>. с использованием технических средств). Освоение двигательных навыков, последовательности движений, развитие координационных способностей. Совершенствование физических качеств: ловкости, силы, быстроты, выносливости. Умение радоваться успехам: выше прыгнул, быстрее пробежал и др.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Общая трудоёмкость дисциплины.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34 часа в учебный год. 1 час в неделю.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Форма контроля.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тестовых заданий.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7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Разработчик аннотации: </w:t>
      </w:r>
      <w:r w:rsidRPr="001B1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Карасев А.Н.</w:t>
      </w:r>
    </w:p>
    <w:p w:rsidR="001B173A" w:rsidRPr="001B173A" w:rsidRDefault="001B173A" w:rsidP="001B173A">
      <w:pPr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B173A" w:rsidRDefault="001B173A" w:rsidP="001B1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</w:t>
      </w:r>
      <w:r w:rsidRPr="00B3233C">
        <w:rPr>
          <w:rFonts w:ascii="Times New Roman" w:hAnsi="Times New Roman"/>
          <w:b/>
          <w:sz w:val="24"/>
          <w:szCs w:val="24"/>
        </w:rPr>
        <w:t>абоч</w:t>
      </w:r>
      <w:r>
        <w:rPr>
          <w:rFonts w:ascii="Times New Roman" w:hAnsi="Times New Roman"/>
          <w:b/>
          <w:sz w:val="24"/>
          <w:szCs w:val="24"/>
        </w:rPr>
        <w:t>им</w:t>
      </w:r>
      <w:r w:rsidRPr="00B3233C">
        <w:rPr>
          <w:rFonts w:ascii="Times New Roman" w:hAnsi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/>
          <w:b/>
          <w:sz w:val="24"/>
          <w:szCs w:val="24"/>
        </w:rPr>
        <w:t>м</w:t>
      </w:r>
      <w:r w:rsidRPr="00B323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33C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B3233C">
        <w:rPr>
          <w:rFonts w:ascii="Times New Roman" w:hAnsi="Times New Roman"/>
          <w:b/>
          <w:sz w:val="24"/>
          <w:szCs w:val="24"/>
        </w:rPr>
        <w:t xml:space="preserve"> – развивающего курса занятий учителя – дефектолога по формированию предметно – практических действий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Данная программа составлена на основе следующих документов:</w:t>
      </w:r>
    </w:p>
    <w:p w:rsidR="001B173A" w:rsidRPr="00FA55E0" w:rsidRDefault="001B173A" w:rsidP="001B173A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 xml:space="preserve">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1B173A" w:rsidRPr="00FA55E0" w:rsidRDefault="001B173A" w:rsidP="001B173A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Pr="00FA55E0">
        <w:rPr>
          <w:rFonts w:ascii="Times New Roman" w:hAnsi="Times New Roman"/>
          <w:sz w:val="24"/>
          <w:szCs w:val="24"/>
          <w:lang w:val="ru-RU"/>
        </w:rPr>
        <w:t xml:space="preserve">риказа №1599 от </w:t>
      </w:r>
      <w:proofErr w:type="gramStart"/>
      <w:r w:rsidRPr="00FA55E0">
        <w:rPr>
          <w:rFonts w:ascii="Times New Roman" w:hAnsi="Times New Roman"/>
          <w:sz w:val="24"/>
          <w:szCs w:val="24"/>
          <w:lang w:val="ru-RU"/>
        </w:rPr>
        <w:t>19.12.2014  «</w:t>
      </w:r>
      <w:proofErr w:type="gramEnd"/>
      <w:r w:rsidRPr="00FA55E0">
        <w:rPr>
          <w:rFonts w:ascii="Times New Roman" w:hAnsi="Times New Roman"/>
          <w:sz w:val="24"/>
          <w:szCs w:val="24"/>
          <w:lang w:val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предметов, курсов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FA55E0">
        <w:rPr>
          <w:rFonts w:ascii="Times New Roman" w:hAnsi="Times New Roman"/>
          <w:sz w:val="24"/>
          <w:szCs w:val="24"/>
          <w:lang w:val="ru-RU"/>
        </w:rPr>
        <w:t>развивающей области- компонент содержательного раздела АООП, п.2.9.5.,</w:t>
      </w:r>
    </w:p>
    <w:p w:rsidR="001B173A" w:rsidRPr="00FA55E0" w:rsidRDefault="001B173A" w:rsidP="001B17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- АООП образования обучающихся с умеренной и тяжелой умственной отсталостью (интеллектуальными нарушениями), ТМНР (вариант 2).</w:t>
      </w: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233C">
        <w:rPr>
          <w:rFonts w:ascii="Times New Roman" w:hAnsi="Times New Roman"/>
          <w:b/>
          <w:sz w:val="24"/>
          <w:szCs w:val="24"/>
          <w:lang w:val="ru-RU"/>
        </w:rPr>
        <w:t>Цель коррекционного курса -</w:t>
      </w:r>
      <w:r w:rsidRPr="00FA55E0">
        <w:rPr>
          <w:rFonts w:ascii="Times New Roman" w:hAnsi="Times New Roman"/>
          <w:sz w:val="24"/>
          <w:szCs w:val="24"/>
          <w:lang w:val="ru-RU"/>
        </w:rPr>
        <w:t xml:space="preserve"> формирование целостного восприятия и представлений о различных предметах и явлениях</w:t>
      </w:r>
      <w:r w:rsidRPr="00FA55E0">
        <w:rPr>
          <w:rFonts w:ascii="Times New Roman" w:hAnsi="Times New Roman"/>
          <w:sz w:val="24"/>
          <w:szCs w:val="24"/>
        </w:rPr>
        <w:t> </w:t>
      </w:r>
      <w:r w:rsidRPr="00FA55E0">
        <w:rPr>
          <w:rFonts w:ascii="Times New Roman" w:hAnsi="Times New Roman"/>
          <w:sz w:val="24"/>
          <w:szCs w:val="24"/>
          <w:lang w:val="ru-RU"/>
        </w:rPr>
        <w:t>окружающей действительности, а также представлений о человеке, видах его деятельности и взаимоотношениях с природой.</w:t>
      </w:r>
    </w:p>
    <w:p w:rsidR="001B173A" w:rsidRPr="00B3233C" w:rsidRDefault="001B173A" w:rsidP="001B173A">
      <w:pPr>
        <w:pStyle w:val="2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233C">
        <w:rPr>
          <w:rFonts w:ascii="Times New Roman" w:hAnsi="Times New Roman"/>
          <w:b/>
          <w:sz w:val="24"/>
          <w:szCs w:val="24"/>
          <w:lang w:val="ru-RU"/>
        </w:rPr>
        <w:t>Структура курса: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Предметно-практические действия –18ч.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Конструирование – 9ч.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мозаикой –5ч.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пластическими материалами–10ч.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ookmark7"/>
      <w:r w:rsidRPr="00FA55E0">
        <w:rPr>
          <w:rFonts w:ascii="Times New Roman" w:hAnsi="Times New Roman"/>
          <w:sz w:val="24"/>
          <w:szCs w:val="24"/>
          <w:lang w:val="ru-RU"/>
        </w:rPr>
        <w:lastRenderedPageBreak/>
        <w:t>Работа с бумагой и фольгой</w:t>
      </w:r>
      <w:bookmarkEnd w:id="1"/>
      <w:r w:rsidRPr="00FA55E0">
        <w:rPr>
          <w:rFonts w:ascii="Times New Roman" w:hAnsi="Times New Roman"/>
          <w:sz w:val="24"/>
          <w:szCs w:val="24"/>
          <w:lang w:val="ru-RU"/>
        </w:rPr>
        <w:t>–10ч.</w:t>
      </w:r>
    </w:p>
    <w:p w:rsidR="001B173A" w:rsidRPr="00FA55E0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Работа с нитками и тканью –5ч.</w:t>
      </w:r>
    </w:p>
    <w:p w:rsidR="001B173A" w:rsidRDefault="001B173A" w:rsidP="001B173A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Программа реализуется через специально организованные коррекционно-развивающие занятия. В процессе обучения используется индивидуальная форма организации дефектологических занятий, которые проводятся согласно расписанию.</w:t>
      </w:r>
    </w:p>
    <w:p w:rsidR="001B173A" w:rsidRPr="00FA55E0" w:rsidRDefault="001B173A" w:rsidP="001B173A">
      <w:pPr>
        <w:spacing w:after="0" w:line="360" w:lineRule="auto"/>
        <w:contextualSpacing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b/>
          <w:kern w:val="1"/>
          <w:sz w:val="24"/>
          <w:szCs w:val="24"/>
          <w:lang w:eastAsia="hi-IN" w:bidi="hi-IN"/>
        </w:rPr>
        <w:t>Планируемые результаты освоения коррекционного курса</w:t>
      </w:r>
    </w:p>
    <w:p w:rsidR="001B173A" w:rsidRPr="00FA55E0" w:rsidRDefault="001B173A" w:rsidP="001B173A">
      <w:pPr>
        <w:pStyle w:val="1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частично сформирован интерес к обучению, труду, предметному рукотворному миру;</w:t>
      </w:r>
    </w:p>
    <w:p w:rsidR="001B173A" w:rsidRPr="00FA55E0" w:rsidRDefault="001B173A" w:rsidP="001B173A">
      <w:pPr>
        <w:pStyle w:val="1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 xml:space="preserve">частично сформированы умения взаимодействовать в группе в процессе учебной, игровой </w:t>
      </w:r>
      <w:proofErr w:type="gramStart"/>
      <w:r w:rsidRPr="00FA55E0">
        <w:rPr>
          <w:rFonts w:ascii="Times New Roman" w:hAnsi="Times New Roman"/>
          <w:sz w:val="24"/>
          <w:szCs w:val="24"/>
        </w:rPr>
        <w:t>и  других</w:t>
      </w:r>
      <w:proofErr w:type="gramEnd"/>
      <w:r w:rsidRPr="00FA55E0">
        <w:rPr>
          <w:rFonts w:ascii="Times New Roman" w:hAnsi="Times New Roman"/>
          <w:sz w:val="24"/>
          <w:szCs w:val="24"/>
        </w:rPr>
        <w:t xml:space="preserve"> видах доступной деятельности;</w:t>
      </w:r>
    </w:p>
    <w:p w:rsidR="001B173A" w:rsidRPr="00FA55E0" w:rsidRDefault="001B173A" w:rsidP="001B173A">
      <w:pPr>
        <w:pStyle w:val="10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в начальной стадии формирование умения выслушивать инструкцию, ориентироваться в задании по вопросам учителя;</w:t>
      </w:r>
    </w:p>
    <w:p w:rsidR="001B173A" w:rsidRPr="00FA55E0" w:rsidRDefault="001B173A" w:rsidP="001B173A">
      <w:pPr>
        <w:pStyle w:val="10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частично сформировано</w:t>
      </w:r>
      <w:r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 w:rsidRPr="00FA55E0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умение оценивать своё изделие с указанием достоинств и недостатков с помощью учителя;</w:t>
      </w:r>
    </w:p>
    <w:p w:rsidR="001B173A" w:rsidRPr="00FA55E0" w:rsidRDefault="001B173A" w:rsidP="001B173A">
      <w:pPr>
        <w:pStyle w:val="1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усвоены элементарные навыки предметно-практической деятельности;</w:t>
      </w:r>
    </w:p>
    <w:p w:rsidR="001B173A" w:rsidRPr="00B3233C" w:rsidRDefault="001B173A" w:rsidP="001B173A">
      <w:pPr>
        <w:pStyle w:val="1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5E0">
        <w:rPr>
          <w:rFonts w:ascii="Times New Roman" w:hAnsi="Times New Roman"/>
          <w:sz w:val="24"/>
          <w:szCs w:val="24"/>
        </w:rPr>
        <w:t>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5E0">
        <w:rPr>
          <w:rFonts w:ascii="Times New Roman" w:hAnsi="Times New Roman"/>
          <w:sz w:val="24"/>
          <w:szCs w:val="24"/>
        </w:rPr>
        <w:t>сформирован опыт конструктивного взаимодействия с взрослыми и сверстниками.</w:t>
      </w:r>
    </w:p>
    <w:p w:rsidR="001B173A" w:rsidRPr="00FA55E0" w:rsidRDefault="001B173A" w:rsidP="001B173A">
      <w:pPr>
        <w:pStyle w:val="2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5E0">
        <w:rPr>
          <w:rFonts w:ascii="Times New Roman" w:hAnsi="Times New Roman"/>
          <w:sz w:val="24"/>
          <w:szCs w:val="24"/>
          <w:lang w:val="ru-RU"/>
        </w:rPr>
        <w:t>Предлагаемая программа рассчитана на 1 год обучения. Занятия проводятся 2 раза в неделю, продолжительностью 20 минут. Курс рассчитан на 68 часов (34 учебные недели).</w:t>
      </w:r>
    </w:p>
    <w:p w:rsidR="001B173A" w:rsidRPr="00B3233C" w:rsidRDefault="001B173A" w:rsidP="001B173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7103C8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наблюдение, практические работы, диагностическое обследование.</w:t>
      </w:r>
    </w:p>
    <w:p w:rsidR="001B173A" w:rsidRPr="00B11AB5" w:rsidRDefault="001B173A" w:rsidP="001B17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AB5">
        <w:rPr>
          <w:rFonts w:ascii="Times New Roman" w:hAnsi="Times New Roman"/>
          <w:b/>
          <w:sz w:val="24"/>
          <w:szCs w:val="24"/>
        </w:rPr>
        <w:t>Составитель:</w:t>
      </w:r>
      <w:r w:rsidRPr="00B11AB5">
        <w:rPr>
          <w:rFonts w:ascii="Times New Roman" w:hAnsi="Times New Roman"/>
          <w:sz w:val="24"/>
          <w:szCs w:val="24"/>
        </w:rPr>
        <w:t xml:space="preserve"> Воробьева </w:t>
      </w:r>
      <w:r>
        <w:rPr>
          <w:rFonts w:ascii="Times New Roman" w:hAnsi="Times New Roman"/>
          <w:sz w:val="24"/>
          <w:szCs w:val="24"/>
        </w:rPr>
        <w:t>А.Р.</w:t>
      </w:r>
      <w:r w:rsidRPr="00B11A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AB5">
        <w:rPr>
          <w:rFonts w:ascii="Times New Roman" w:hAnsi="Times New Roman"/>
          <w:sz w:val="24"/>
          <w:szCs w:val="24"/>
        </w:rPr>
        <w:t>учитель-дефектолог</w:t>
      </w:r>
      <w:r>
        <w:rPr>
          <w:rFonts w:ascii="Times New Roman" w:hAnsi="Times New Roman"/>
          <w:sz w:val="24"/>
          <w:szCs w:val="24"/>
        </w:rPr>
        <w:t>.</w:t>
      </w: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1B173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73A" w:rsidRDefault="001B173A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B173A" w:rsidRPr="00D36967" w:rsidRDefault="001B173A" w:rsidP="00D369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3948" w:rsidRPr="00D36967" w:rsidRDefault="00CD3948" w:rsidP="00D36967">
      <w:pPr>
        <w:pStyle w:val="a3"/>
        <w:spacing w:line="360" w:lineRule="auto"/>
        <w:ind w:left="1440" w:hanging="1014"/>
        <w:jc w:val="both"/>
      </w:pPr>
    </w:p>
    <w:sectPr w:rsidR="00CD3948" w:rsidRPr="00D36967" w:rsidSect="00BF72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F0DB0"/>
    <w:multiLevelType w:val="multilevel"/>
    <w:tmpl w:val="A22A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483"/>
    <w:multiLevelType w:val="hybridMultilevel"/>
    <w:tmpl w:val="C770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83E"/>
    <w:multiLevelType w:val="hybridMultilevel"/>
    <w:tmpl w:val="112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014"/>
    <w:multiLevelType w:val="hybridMultilevel"/>
    <w:tmpl w:val="A024293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6A3C65"/>
    <w:multiLevelType w:val="hybridMultilevel"/>
    <w:tmpl w:val="9A08A23A"/>
    <w:lvl w:ilvl="0" w:tplc="399A2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754853"/>
    <w:multiLevelType w:val="hybridMultilevel"/>
    <w:tmpl w:val="CD38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925"/>
    <w:multiLevelType w:val="hybridMultilevel"/>
    <w:tmpl w:val="95A44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01F4"/>
    <w:multiLevelType w:val="hybridMultilevel"/>
    <w:tmpl w:val="A03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6623"/>
    <w:multiLevelType w:val="hybridMultilevel"/>
    <w:tmpl w:val="45A2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2B96"/>
    <w:multiLevelType w:val="hybridMultilevel"/>
    <w:tmpl w:val="B392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52404"/>
    <w:multiLevelType w:val="multilevel"/>
    <w:tmpl w:val="D8442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07CE7"/>
    <w:multiLevelType w:val="hybridMultilevel"/>
    <w:tmpl w:val="5D6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3B46"/>
    <w:multiLevelType w:val="hybridMultilevel"/>
    <w:tmpl w:val="3800B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B4792"/>
    <w:multiLevelType w:val="hybridMultilevel"/>
    <w:tmpl w:val="BB72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22780"/>
    <w:multiLevelType w:val="multilevel"/>
    <w:tmpl w:val="3294E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A7B63"/>
    <w:multiLevelType w:val="hybridMultilevel"/>
    <w:tmpl w:val="A8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F1FA7"/>
    <w:multiLevelType w:val="hybridMultilevel"/>
    <w:tmpl w:val="0B9C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5B5D"/>
    <w:multiLevelType w:val="hybridMultilevel"/>
    <w:tmpl w:val="A39C1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2352"/>
    <w:multiLevelType w:val="hybridMultilevel"/>
    <w:tmpl w:val="9520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7D44"/>
    <w:multiLevelType w:val="multilevel"/>
    <w:tmpl w:val="DC1CD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25862"/>
    <w:multiLevelType w:val="hybridMultilevel"/>
    <w:tmpl w:val="F726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5BC"/>
    <w:multiLevelType w:val="hybridMultilevel"/>
    <w:tmpl w:val="ABD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80D26"/>
    <w:multiLevelType w:val="multilevel"/>
    <w:tmpl w:val="4A52B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A6E1F"/>
    <w:multiLevelType w:val="hybridMultilevel"/>
    <w:tmpl w:val="0F76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3361"/>
    <w:multiLevelType w:val="hybridMultilevel"/>
    <w:tmpl w:val="2F9CE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C14133"/>
    <w:multiLevelType w:val="hybridMultilevel"/>
    <w:tmpl w:val="36E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0539A"/>
    <w:multiLevelType w:val="hybridMultilevel"/>
    <w:tmpl w:val="29B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E4296"/>
    <w:multiLevelType w:val="multilevel"/>
    <w:tmpl w:val="606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C15C3"/>
    <w:multiLevelType w:val="hybridMultilevel"/>
    <w:tmpl w:val="2062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5"/>
  </w:num>
  <w:num w:numId="5">
    <w:abstractNumId w:val="25"/>
  </w:num>
  <w:num w:numId="6">
    <w:abstractNumId w:val="4"/>
  </w:num>
  <w:num w:numId="7">
    <w:abstractNumId w:val="28"/>
  </w:num>
  <w:num w:numId="8">
    <w:abstractNumId w:val="1"/>
  </w:num>
  <w:num w:numId="9">
    <w:abstractNumId w:val="23"/>
  </w:num>
  <w:num w:numId="10">
    <w:abstractNumId w:val="15"/>
  </w:num>
  <w:num w:numId="11">
    <w:abstractNumId w:val="11"/>
  </w:num>
  <w:num w:numId="12">
    <w:abstractNumId w:val="20"/>
  </w:num>
  <w:num w:numId="13">
    <w:abstractNumId w:val="21"/>
  </w:num>
  <w:num w:numId="14">
    <w:abstractNumId w:val="29"/>
  </w:num>
  <w:num w:numId="15">
    <w:abstractNumId w:val="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19"/>
  </w:num>
  <w:num w:numId="21">
    <w:abstractNumId w:val="6"/>
  </w:num>
  <w:num w:numId="22">
    <w:abstractNumId w:val="17"/>
  </w:num>
  <w:num w:numId="23">
    <w:abstractNumId w:val="10"/>
  </w:num>
  <w:num w:numId="24">
    <w:abstractNumId w:val="24"/>
  </w:num>
  <w:num w:numId="25">
    <w:abstractNumId w:val="14"/>
  </w:num>
  <w:num w:numId="26">
    <w:abstractNumId w:val="2"/>
  </w:num>
  <w:num w:numId="27">
    <w:abstractNumId w:val="26"/>
  </w:num>
  <w:num w:numId="28">
    <w:abstractNumId w:val="27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151"/>
    <w:rsid w:val="0006077E"/>
    <w:rsid w:val="001B173A"/>
    <w:rsid w:val="003626FE"/>
    <w:rsid w:val="005D3BD4"/>
    <w:rsid w:val="00647630"/>
    <w:rsid w:val="006B72D6"/>
    <w:rsid w:val="009336AC"/>
    <w:rsid w:val="00B758F1"/>
    <w:rsid w:val="00BA2C33"/>
    <w:rsid w:val="00BB2675"/>
    <w:rsid w:val="00BF7217"/>
    <w:rsid w:val="00C07D7D"/>
    <w:rsid w:val="00CD3948"/>
    <w:rsid w:val="00D36967"/>
    <w:rsid w:val="00D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7C0008-467E-4692-A35F-E43A37D2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72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D369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12">
    <w:name w:val="c12"/>
    <w:basedOn w:val="a0"/>
    <w:rsid w:val="00D36967"/>
  </w:style>
  <w:style w:type="paragraph" w:styleId="a5">
    <w:name w:val="No Spacing"/>
    <w:uiPriority w:val="99"/>
    <w:qFormat/>
    <w:rsid w:val="00D369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1B173A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2">
    <w:name w:val="Без интервала2"/>
    <w:rsid w:val="001B173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6869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poltavskayaoo_0901@mail.ru</cp:lastModifiedBy>
  <cp:revision>9</cp:revision>
  <dcterms:created xsi:type="dcterms:W3CDTF">2021-05-13T07:49:00Z</dcterms:created>
  <dcterms:modified xsi:type="dcterms:W3CDTF">2021-05-19T13:02:00Z</dcterms:modified>
</cp:coreProperties>
</file>