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01" w:rsidRPr="00853BD7" w:rsidRDefault="004A4418" w:rsidP="00853BD7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53BD7">
        <w:rPr>
          <w:rStyle w:val="1"/>
          <w:rFonts w:cs="Times New Roman"/>
          <w:color w:val="000000"/>
          <w:sz w:val="24"/>
          <w:szCs w:val="24"/>
        </w:rPr>
        <w:t>АННОТАЦИЯ</w:t>
      </w:r>
      <w:r w:rsidR="00853BD7"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853BD7">
        <w:rPr>
          <w:rStyle w:val="1"/>
          <w:rFonts w:cs="Times New Roman"/>
          <w:color w:val="000000"/>
          <w:sz w:val="24"/>
          <w:szCs w:val="24"/>
        </w:rPr>
        <w:t>к рабочей адаптированной образовательной программе</w:t>
      </w:r>
      <w:r w:rsidR="000E3E10" w:rsidRPr="00853BD7">
        <w:rPr>
          <w:rStyle w:val="1"/>
          <w:rFonts w:cs="Times New Roman"/>
          <w:color w:val="000000"/>
          <w:sz w:val="24"/>
          <w:szCs w:val="24"/>
        </w:rPr>
        <w:t xml:space="preserve"> учебного курса  </w:t>
      </w:r>
      <w:r w:rsidR="000E3E10" w:rsidRPr="00853BD7">
        <w:rPr>
          <w:rFonts w:ascii="Times New Roman" w:hAnsi="Times New Roman" w:cs="Times New Roman"/>
          <w:sz w:val="24"/>
          <w:szCs w:val="24"/>
        </w:rPr>
        <w:t>«Изобразительное искусство»</w:t>
      </w:r>
      <w:r w:rsid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813A01" w:rsidRPr="00853BD7">
        <w:rPr>
          <w:rFonts w:ascii="Times New Roman" w:hAnsi="Times New Roman" w:cs="Times New Roman"/>
          <w:sz w:val="24"/>
          <w:szCs w:val="24"/>
        </w:rPr>
        <w:t>в 3 классе (Вариант 1) на 2020-2021</w:t>
      </w:r>
      <w:r w:rsidR="000E3E10" w:rsidRPr="00853BD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13A01" w:rsidRPr="00853BD7" w:rsidRDefault="00813A01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>Учебный предмет «Изобразительное искусство» входит в предметную область «Искусство».</w:t>
      </w:r>
    </w:p>
    <w:p w:rsidR="004A4418" w:rsidRPr="00853BD7" w:rsidRDefault="004A4418" w:rsidP="00853BD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813A01"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 для 3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основе:</w:t>
      </w:r>
    </w:p>
    <w:p w:rsidR="004A4418" w:rsidRPr="00853BD7" w:rsidRDefault="004A4418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4A4418" w:rsidRPr="00853BD7" w:rsidRDefault="004A4418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>Рабочая учебная программа по изобразительному искусству предназначена для обучающихся 3 класса (по ФГОСУО, 1 вариант) и составлена с учётом возрастных и психологических особенностей развития обучающихся, уровня их знаний и умений.</w:t>
      </w:r>
    </w:p>
    <w:p w:rsidR="00DA1AFE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 xml:space="preserve">Рабочая программа по «Изобразительному искусству» составлена на основании учебника Изобразительное искусство. 3 класс: </w:t>
      </w:r>
      <w:r w:rsidR="004A4418"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программы.</w:t>
      </w:r>
      <w:r w:rsidR="004A4418" w:rsidRPr="0085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418"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М.Ю.Рау</w:t>
      </w:r>
      <w:proofErr w:type="spellEnd"/>
      <w:r w:rsidR="004A4418"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4418" w:rsidRPr="00853BD7">
        <w:rPr>
          <w:rFonts w:ascii="Times New Roman" w:hAnsi="Times New Roman" w:cs="Times New Roman"/>
          <w:sz w:val="24"/>
          <w:szCs w:val="24"/>
        </w:rPr>
        <w:t>М.А.Зыкова</w:t>
      </w:r>
      <w:proofErr w:type="spellEnd"/>
      <w:r w:rsidR="004A4418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4A4418"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 ,2019</w:t>
      </w:r>
    </w:p>
    <w:p w:rsidR="00DA1AFE" w:rsidRPr="00853BD7" w:rsidRDefault="00B95EF6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</w:t>
      </w:r>
      <w:r w:rsidR="004A4418" w:rsidRPr="00853BD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4A4418" w:rsidRPr="00853BD7">
        <w:rPr>
          <w:rFonts w:ascii="Times New Roman" w:hAnsi="Times New Roman" w:cs="Times New Roman"/>
          <w:sz w:val="24"/>
          <w:szCs w:val="24"/>
        </w:rPr>
        <w:t>данного предмета состоит в формировании основ предметных знаний и умений, коррекции недостатков психофизического развития обучающихся.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="004A4418" w:rsidRPr="00853BD7"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воспитание интереса к изобразительному искусству;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раскрытие значения изобразительного искусства в жизни человека;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воспитание в детях эстетического чувства и понимания красоты окружающего мира, художественного вкуса;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 формирование элементарных знаний о видах и жанрах изобразительного искусства искусствах;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расширение художественно-эстетического кругозора;</w:t>
      </w:r>
    </w:p>
    <w:p w:rsidR="004A4418" w:rsidRPr="00853BD7" w:rsidRDefault="00813A01" w:rsidP="00853B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 </w:t>
      </w:r>
      <w:r w:rsidR="004A4418" w:rsidRPr="00853BD7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 </w:t>
      </w:r>
      <w:r w:rsidR="004A4418" w:rsidRPr="00853BD7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рисунка;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обучение разным видам изобразительной деятельности (рисованию, аппликации, лепке);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 обучение правилам и законам композиции,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>, построения орнамента и др., применяемых в разных видах изобразительной деятельности;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развитие умения выполнять тематические и декоративные композиции;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коррекция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развитие аналитических способностей, умений сравнивать, обобщать формирование умения ориентироваться в задании, планировать художественные работы, последовательно выполнять рисунок, аппликацию, лепку предмета;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контролировать свои действия;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 коррекция ручной моторики;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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аппликации;</w:t>
      </w:r>
    </w:p>
    <w:p w:rsidR="00813A01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 развитие зрительной памяти, внимания, наблюдательности, образного мышления, </w:t>
      </w:r>
      <w:r w:rsidR="005F7DA9" w:rsidRPr="00853BD7">
        <w:rPr>
          <w:rFonts w:ascii="Times New Roman" w:hAnsi="Times New Roman" w:cs="Times New Roman"/>
          <w:sz w:val="24"/>
          <w:szCs w:val="24"/>
        </w:rPr>
        <w:t>представления и воображения.</w:t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предмета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Лето. Осень. Дует сильный ветер</w:t>
      </w:r>
      <w:r w:rsidRPr="00853BD7">
        <w:rPr>
          <w:rFonts w:ascii="Times New Roman" w:hAnsi="Times New Roman" w:cs="Times New Roman"/>
          <w:sz w:val="24"/>
          <w:szCs w:val="24"/>
        </w:rPr>
        <w:t xml:space="preserve">. Лепка. Рисование. </w:t>
      </w:r>
      <w:r w:rsidR="00DA1AFE" w:rsidRPr="00853BD7">
        <w:rPr>
          <w:rFonts w:ascii="Times New Roman" w:hAnsi="Times New Roman" w:cs="Times New Roman"/>
          <w:sz w:val="24"/>
          <w:szCs w:val="24"/>
        </w:rPr>
        <w:t>Рассматривание картин и иллюстраций.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Формирование умения передавать движение.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Осень Птицы улетают. Журавли летят клином.</w:t>
      </w:r>
      <w:r w:rsidRPr="00853BD7">
        <w:rPr>
          <w:rFonts w:ascii="Times New Roman" w:hAnsi="Times New Roman" w:cs="Times New Roman"/>
          <w:sz w:val="24"/>
          <w:szCs w:val="24"/>
        </w:rPr>
        <w:t xml:space="preserve"> Рисование. </w:t>
      </w:r>
      <w:r w:rsidR="00DA1AFE" w:rsidRPr="00853BD7">
        <w:rPr>
          <w:rFonts w:ascii="Times New Roman" w:hAnsi="Times New Roman" w:cs="Times New Roman"/>
          <w:sz w:val="24"/>
          <w:szCs w:val="24"/>
        </w:rPr>
        <w:t>Обучение композиционной деятельности.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Закрепления умения размещать рисунок на изобразительной плоскости.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3.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Бабочка. Бабочка и цветы</w:t>
      </w:r>
      <w:r w:rsidR="00DA1AFE" w:rsidRPr="00853BD7">
        <w:rPr>
          <w:rFonts w:ascii="Times New Roman" w:hAnsi="Times New Roman" w:cs="Times New Roman"/>
          <w:sz w:val="24"/>
          <w:szCs w:val="24"/>
        </w:rPr>
        <w:t>. Рисование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Рассматривание картин и иллюстраций.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proofErr w:type="spellStart"/>
      <w:proofErr w:type="gramStart"/>
      <w:r w:rsidR="00DA1AFE" w:rsidRPr="00853BD7">
        <w:rPr>
          <w:rFonts w:ascii="Times New Roman" w:hAnsi="Times New Roman" w:cs="Times New Roman"/>
          <w:sz w:val="24"/>
          <w:szCs w:val="24"/>
        </w:rPr>
        <w:t>симметрии.Формирование</w:t>
      </w:r>
      <w:proofErr w:type="spellEnd"/>
      <w:r w:rsidR="00DA1AFE" w:rsidRPr="00853BD7"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End"/>
      <w:r w:rsidR="00DA1AFE" w:rsidRPr="00853BD7">
        <w:rPr>
          <w:rFonts w:ascii="Times New Roman" w:hAnsi="Times New Roman" w:cs="Times New Roman"/>
          <w:sz w:val="24"/>
          <w:szCs w:val="24"/>
        </w:rPr>
        <w:t xml:space="preserve"> следовать предложенному плану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4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Pr="00853BD7">
        <w:rPr>
          <w:rFonts w:ascii="Times New Roman" w:hAnsi="Times New Roman" w:cs="Times New Roman"/>
          <w:sz w:val="24"/>
          <w:szCs w:val="24"/>
        </w:rPr>
        <w:t>Рисование узора «Баб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очка на ткани». Знакомство с различными </w:t>
      </w:r>
      <w:r w:rsidRPr="00853BD7">
        <w:rPr>
          <w:rFonts w:ascii="Times New Roman" w:hAnsi="Times New Roman" w:cs="Times New Roman"/>
          <w:sz w:val="24"/>
          <w:szCs w:val="24"/>
        </w:rPr>
        <w:t>вариантами построения композиции в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декоративной работе, обучение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способам достижения ритма в узоре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повторением и чередованием формы и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цвета его элементов.</w:t>
      </w:r>
    </w:p>
    <w:p w:rsidR="002C4F3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5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Бабочка из гофрированной бумаги.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Аппликация. </w:t>
      </w:r>
      <w:r w:rsidRPr="00853BD7">
        <w:rPr>
          <w:rFonts w:ascii="Times New Roman" w:hAnsi="Times New Roman" w:cs="Times New Roman"/>
          <w:sz w:val="24"/>
          <w:szCs w:val="24"/>
        </w:rPr>
        <w:t>Формирование умения действовать по предложенному плану.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Сравнивать результат с образцом.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6.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Рисование осветленными красками.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  <w:t>Рассматривание картин.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Закрепление представлений о </w:t>
      </w:r>
      <w:proofErr w:type="spellStart"/>
      <w:r w:rsidR="00DA1AFE" w:rsidRPr="00853BD7">
        <w:rPr>
          <w:rFonts w:ascii="Times New Roman" w:hAnsi="Times New Roman" w:cs="Times New Roman"/>
          <w:sz w:val="24"/>
          <w:szCs w:val="24"/>
        </w:rPr>
        <w:t>цвете.Формирование</w:t>
      </w:r>
      <w:proofErr w:type="spellEnd"/>
      <w:r w:rsidR="00DA1AFE" w:rsidRPr="00853BD7">
        <w:rPr>
          <w:rFonts w:ascii="Times New Roman" w:hAnsi="Times New Roman" w:cs="Times New Roman"/>
          <w:sz w:val="24"/>
          <w:szCs w:val="24"/>
        </w:rPr>
        <w:t xml:space="preserve"> умения разбавлять акварельную краску.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акварелью по сухому листу светленными красками.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7.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Одежда ярких и нежных цветов.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акварелью по сухому листу осветленными красками.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8.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Рисование акварельной краской, начиная с цветового пятна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Закрепление технических навыков работы с красками.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Закрепление умения действовать по плану.</w:t>
      </w:r>
    </w:p>
    <w:p w:rsidR="002C4F3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Изобразить акварельными красками </w:t>
      </w:r>
      <w:r w:rsidR="00DA1AFE" w:rsidRPr="00853BD7">
        <w:rPr>
          <w:rFonts w:ascii="Times New Roman" w:hAnsi="Times New Roman" w:cs="Times New Roman"/>
          <w:sz w:val="24"/>
          <w:szCs w:val="24"/>
        </w:rPr>
        <w:t>по сырой бумаге небо, радугу,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листья, цветок</w:t>
      </w:r>
      <w:r w:rsidRPr="00853BD7">
        <w:rPr>
          <w:rFonts w:ascii="Times New Roman" w:hAnsi="Times New Roman" w:cs="Times New Roman"/>
          <w:sz w:val="24"/>
          <w:szCs w:val="24"/>
        </w:rPr>
        <w:t>.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  <w:t>Закрепление представлений о цвете.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Закрепление технических навыков работы с красками.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10.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Чего не хватает? Человек стоит, идет, бежит</w:t>
      </w:r>
      <w:r w:rsidRPr="00853BD7">
        <w:rPr>
          <w:rFonts w:ascii="Times New Roman" w:hAnsi="Times New Roman" w:cs="Times New Roman"/>
          <w:sz w:val="24"/>
          <w:szCs w:val="24"/>
        </w:rPr>
        <w:t xml:space="preserve">. Рисование,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Формирование умения передавать движение.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по образцу.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11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Зимние игры детей.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Лепка из пластилина. </w:t>
      </w:r>
      <w:r w:rsidRPr="00853BD7">
        <w:rPr>
          <w:rFonts w:ascii="Times New Roman" w:hAnsi="Times New Roman" w:cs="Times New Roman"/>
          <w:sz w:val="24"/>
          <w:szCs w:val="24"/>
        </w:rPr>
        <w:t>Формирование умения передавать движение.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12.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Рисование выполненной лепки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с натуры.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13.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Дети лепят снеговиков</w:t>
      </w:r>
      <w:r w:rsidRPr="00853BD7">
        <w:rPr>
          <w:rFonts w:ascii="Times New Roman" w:hAnsi="Times New Roman" w:cs="Times New Roman"/>
          <w:sz w:val="24"/>
          <w:szCs w:val="24"/>
        </w:rPr>
        <w:t xml:space="preserve">. Рисунок. </w:t>
      </w:r>
      <w:r w:rsidR="00DA1AFE" w:rsidRPr="00853BD7">
        <w:rPr>
          <w:rFonts w:ascii="Times New Roman" w:hAnsi="Times New Roman" w:cs="Times New Roman"/>
          <w:sz w:val="24"/>
          <w:szCs w:val="24"/>
        </w:rPr>
        <w:t>Формирование умения изображать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предметы в рисунке при передаче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глубины пространства.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Закрепление умения раскрашивать рисунок осветленными акварельными красками.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14.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Деревья зимой в лесу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 (лыжник). Рисование цветной и черной гуашью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  <w:t>Обучение композиционной деятельности и закрепление технических навыков работы с красками (приемы просветления)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15.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Рисование угольком</w:t>
      </w:r>
      <w:r w:rsidR="00DA1AFE" w:rsidRPr="00853BD7">
        <w:rPr>
          <w:rFonts w:ascii="Times New Roman" w:hAnsi="Times New Roman" w:cs="Times New Roman"/>
          <w:sz w:val="24"/>
          <w:szCs w:val="24"/>
        </w:rPr>
        <w:t>. Зима</w:t>
      </w:r>
      <w:r w:rsidRPr="00853BD7">
        <w:rPr>
          <w:rFonts w:ascii="Times New Roman" w:hAnsi="Times New Roman" w:cs="Times New Roman"/>
          <w:sz w:val="24"/>
          <w:szCs w:val="24"/>
        </w:rPr>
        <w:t>.</w:t>
      </w:r>
      <w:r w:rsidR="003971B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Рассматривание картин и  рисунков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Формирование умение работать с углем (способы растушевки)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по образцу и представлению.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16.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Лошадка из Каргополя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. Лепка </w:t>
      </w:r>
      <w:r w:rsidRPr="00853BD7">
        <w:rPr>
          <w:rFonts w:ascii="Times New Roman" w:hAnsi="Times New Roman" w:cs="Times New Roman"/>
          <w:sz w:val="24"/>
          <w:szCs w:val="24"/>
        </w:rPr>
        <w:t xml:space="preserve">и зарисовка вылепленной фигурки. </w:t>
      </w:r>
      <w:r w:rsidR="00DA1AFE" w:rsidRPr="00853BD7">
        <w:rPr>
          <w:rFonts w:ascii="Times New Roman" w:hAnsi="Times New Roman" w:cs="Times New Roman"/>
          <w:sz w:val="24"/>
          <w:szCs w:val="24"/>
        </w:rPr>
        <w:t>Лепка по плану.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с натуры.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Формирование умения передавать форму предметов.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17.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Лошадка везет из леса сухие ветки, дрова</w:t>
      </w:r>
      <w:r w:rsidR="00DA1AFE" w:rsidRPr="00853BD7">
        <w:rPr>
          <w:rFonts w:ascii="Times New Roman" w:hAnsi="Times New Roman" w:cs="Times New Roman"/>
          <w:sz w:val="24"/>
          <w:szCs w:val="24"/>
        </w:rPr>
        <w:t>. Рисунок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по образцу и представлению.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18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Натюрморт:</w:t>
      </w:r>
      <w:r w:rsidRPr="00853BD7">
        <w:rPr>
          <w:rFonts w:ascii="Times New Roman" w:hAnsi="Times New Roman" w:cs="Times New Roman"/>
          <w:sz w:val="24"/>
          <w:szCs w:val="24"/>
        </w:rPr>
        <w:t xml:space="preserve"> кружка, яблоко, груша.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Аппликация и рисунок. </w:t>
      </w:r>
      <w:r w:rsidRPr="00853BD7">
        <w:rPr>
          <w:rFonts w:ascii="Times New Roman" w:hAnsi="Times New Roman" w:cs="Times New Roman"/>
          <w:sz w:val="24"/>
          <w:szCs w:val="24"/>
        </w:rPr>
        <w:t>Обучение композиционной деятельности: использовать прием загораживания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одних предметов другими</w:t>
      </w:r>
      <w:r w:rsidR="002C4F3E" w:rsidRPr="00853BD7">
        <w:rPr>
          <w:rFonts w:ascii="Times New Roman" w:hAnsi="Times New Roman" w:cs="Times New Roman"/>
          <w:sz w:val="24"/>
          <w:szCs w:val="24"/>
        </w:rPr>
        <w:t>.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19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Деревья в лесу</w:t>
      </w:r>
      <w:r w:rsidRPr="00853BD7">
        <w:rPr>
          <w:rFonts w:ascii="Times New Roman" w:hAnsi="Times New Roman" w:cs="Times New Roman"/>
          <w:sz w:val="24"/>
          <w:szCs w:val="24"/>
        </w:rPr>
        <w:t>. Домик лесника. Человек идет по дорожке. Рисунок по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описанию. </w:t>
      </w:r>
      <w:r w:rsidRPr="00853BD7">
        <w:rPr>
          <w:rFonts w:ascii="Times New Roman" w:hAnsi="Times New Roman" w:cs="Times New Roman"/>
          <w:sz w:val="24"/>
          <w:szCs w:val="24"/>
        </w:rPr>
        <w:t>Рисование по образцу.</w:t>
      </w:r>
      <w:r w:rsidR="002C4F3E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Закрепление умения строить композицию. Закрепление умения работать с акварелью.</w:t>
      </w:r>
    </w:p>
    <w:p w:rsidR="00DA1AFE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20.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Элементы косовской росписи</w:t>
      </w:r>
      <w:r w:rsidR="00DA1AFE" w:rsidRPr="00853BD7">
        <w:rPr>
          <w:rFonts w:ascii="Times New Roman" w:hAnsi="Times New Roman" w:cs="Times New Roman"/>
          <w:sz w:val="24"/>
          <w:szCs w:val="24"/>
        </w:rPr>
        <w:t>. Рисование</w:t>
      </w:r>
      <w:r w:rsidRPr="00853BD7">
        <w:rPr>
          <w:rFonts w:ascii="Times New Roman" w:hAnsi="Times New Roman" w:cs="Times New Roman"/>
          <w:sz w:val="24"/>
          <w:szCs w:val="24"/>
        </w:rPr>
        <w:t>.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  <w:t>Рисование по образцу</w:t>
      </w:r>
      <w:r w:rsidRPr="00853BD7">
        <w:rPr>
          <w:rFonts w:ascii="Times New Roman" w:hAnsi="Times New Roman" w:cs="Times New Roman"/>
          <w:sz w:val="24"/>
          <w:szCs w:val="24"/>
        </w:rPr>
        <w:t>.</w:t>
      </w:r>
    </w:p>
    <w:p w:rsidR="003E3E1C" w:rsidRPr="00853BD7" w:rsidRDefault="002C4F3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21.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Сосуды: ваза, кувшин, тарелка.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 Рисование. Украшение силуэтов сосудов</w:t>
      </w:r>
      <w:r w:rsidRPr="00853BD7">
        <w:rPr>
          <w:rFonts w:ascii="Times New Roman" w:hAnsi="Times New Roman" w:cs="Times New Roman"/>
          <w:sz w:val="24"/>
          <w:szCs w:val="24"/>
        </w:rPr>
        <w:t xml:space="preserve"> косовской росписью. </w:t>
      </w:r>
      <w:r w:rsidR="00DA1AFE" w:rsidRPr="00853BD7">
        <w:rPr>
          <w:rFonts w:ascii="Times New Roman" w:hAnsi="Times New Roman" w:cs="Times New Roman"/>
          <w:sz w:val="24"/>
          <w:szCs w:val="24"/>
        </w:rPr>
        <w:t>Составление узора.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Формирование самостоятельно планировать творческую деятельность.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Сказочная птица</w:t>
      </w:r>
      <w:r w:rsidR="00DA1AFE" w:rsidRPr="00853BD7">
        <w:rPr>
          <w:rFonts w:ascii="Times New Roman" w:hAnsi="Times New Roman" w:cs="Times New Roman"/>
          <w:sz w:val="24"/>
          <w:szCs w:val="24"/>
        </w:rPr>
        <w:t>. Рисование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Беседа о творчестве </w:t>
      </w:r>
      <w:proofErr w:type="spellStart"/>
      <w:r w:rsidR="00DA1AFE" w:rsidRPr="00853BD7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DA1AFE" w:rsidRPr="00853BD7">
        <w:rPr>
          <w:rFonts w:ascii="Times New Roman" w:hAnsi="Times New Roman" w:cs="Times New Roman"/>
          <w:sz w:val="24"/>
          <w:szCs w:val="24"/>
        </w:rPr>
        <w:t>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Рассматривание иллюстраций.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сказочной птицы по собственному замыслу.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23.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Сказочная птица</w:t>
      </w:r>
      <w:r w:rsidR="00DA1AFE" w:rsidRPr="00853BD7">
        <w:rPr>
          <w:rFonts w:ascii="Times New Roman" w:hAnsi="Times New Roman" w:cs="Times New Roman"/>
          <w:sz w:val="24"/>
          <w:szCs w:val="24"/>
        </w:rPr>
        <w:t>. Рисование. Украшение узором рамки для рисунка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Знакомство с различными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вариантами построения композиции в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декоративной работе (в вертикальном и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горизонтальном формате), обучение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способам достижения ритма в узоре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повторением и чередованием формы и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цвета его элементов.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24.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Встречай птиц - вешай скворечники</w:t>
      </w:r>
      <w:r w:rsidR="00DA1AFE" w:rsidRPr="00853BD7">
        <w:rPr>
          <w:rFonts w:ascii="Times New Roman" w:hAnsi="Times New Roman" w:cs="Times New Roman"/>
          <w:sz w:val="24"/>
          <w:szCs w:val="24"/>
        </w:rPr>
        <w:t>! Лепка, рисунок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Беседа по картинам </w:t>
      </w:r>
      <w:proofErr w:type="spellStart"/>
      <w:r w:rsidR="00DA1AFE" w:rsidRPr="00853BD7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DA1AFE" w:rsidRPr="00853BD7">
        <w:rPr>
          <w:rFonts w:ascii="Times New Roman" w:hAnsi="Times New Roman" w:cs="Times New Roman"/>
          <w:sz w:val="24"/>
          <w:szCs w:val="24"/>
        </w:rPr>
        <w:t xml:space="preserve"> и Левитана.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Закрепление умения передавать движение.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25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Закладка для книги.</w:t>
      </w:r>
      <w:r w:rsidRPr="00853BD7">
        <w:rPr>
          <w:rFonts w:ascii="Times New Roman" w:hAnsi="Times New Roman" w:cs="Times New Roman"/>
          <w:sz w:val="24"/>
          <w:szCs w:val="24"/>
        </w:rPr>
        <w:t xml:space="preserve"> С использованием картофельного штампа.</w:t>
      </w:r>
      <w:r w:rsidR="003E3E1C"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>Рисование</w:t>
      </w:r>
      <w:r w:rsidRPr="00853BD7">
        <w:rPr>
          <w:rFonts w:ascii="Times New Roman" w:hAnsi="Times New Roman" w:cs="Times New Roman"/>
          <w:sz w:val="24"/>
          <w:szCs w:val="24"/>
        </w:rPr>
        <w:tab/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26.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Украшение посуды орнаментом</w:t>
      </w:r>
      <w:r w:rsidR="00DA1AFE" w:rsidRPr="00853BD7">
        <w:rPr>
          <w:rFonts w:ascii="Times New Roman" w:hAnsi="Times New Roman" w:cs="Times New Roman"/>
          <w:sz w:val="24"/>
          <w:szCs w:val="24"/>
        </w:rPr>
        <w:t>. Аппликация.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Обучение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способам достижения ритма в узоре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повторением и чередованием формы и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цвета его элементов.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27.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Украшение узором яиц к празднику пасхи.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Придумывание собственного орнамента.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Роспись силуэта гуашью, кистью.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28.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Городецкая роспись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Рисование элементов узора.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  <w:t>Беседа о народном промысле.</w:t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29</w:t>
      </w:r>
      <w:r w:rsidR="003E3E1C" w:rsidRPr="00853BD7">
        <w:rPr>
          <w:rFonts w:ascii="Times New Roman" w:hAnsi="Times New Roman" w:cs="Times New Roman"/>
          <w:sz w:val="24"/>
          <w:szCs w:val="24"/>
        </w:rPr>
        <w:t>.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Украшение силуэта доски городецкой росписью.</w:t>
      </w:r>
      <w:r w:rsidRPr="00853BD7">
        <w:rPr>
          <w:rFonts w:ascii="Times New Roman" w:hAnsi="Times New Roman" w:cs="Times New Roman"/>
          <w:sz w:val="24"/>
          <w:szCs w:val="24"/>
        </w:rPr>
        <w:tab/>
        <w:t>Самостоятельное составление узора.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30.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Беседа: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 «Иллюстрация к сказке, зачем нужна иллюстрация».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Вспоминание эпизода из сказки «Колобок»</w:t>
      </w:r>
      <w:r w:rsidR="00DA1AFE" w:rsidRPr="00853BD7">
        <w:rPr>
          <w:rFonts w:ascii="Times New Roman" w:hAnsi="Times New Roman" w:cs="Times New Roman"/>
          <w:sz w:val="24"/>
          <w:szCs w:val="24"/>
        </w:rPr>
        <w:tab/>
      </w:r>
    </w:p>
    <w:p w:rsidR="00DA1AFE" w:rsidRPr="00853BD7" w:rsidRDefault="00DA1AFE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31.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Творческая работа за учебный год.</w:t>
      </w:r>
      <w:r w:rsidRPr="00853BD7">
        <w:rPr>
          <w:rFonts w:ascii="Times New Roman" w:hAnsi="Times New Roman" w:cs="Times New Roman"/>
          <w:sz w:val="24"/>
          <w:szCs w:val="24"/>
        </w:rPr>
        <w:t xml:space="preserve"> Эпизод из сказки «Колобок». </w:t>
      </w:r>
      <w:r w:rsidR="00DA1AFE" w:rsidRPr="00853BD7">
        <w:rPr>
          <w:rFonts w:ascii="Times New Roman" w:hAnsi="Times New Roman" w:cs="Times New Roman"/>
          <w:sz w:val="24"/>
          <w:szCs w:val="24"/>
        </w:rPr>
        <w:t>Создание рисунка по описанию.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32.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Летом за грибам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Беседа по картине </w:t>
      </w:r>
      <w:proofErr w:type="spellStart"/>
      <w:r w:rsidR="00DA1AFE" w:rsidRPr="00853BD7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="00DA1AFE" w:rsidRPr="00853BD7">
        <w:rPr>
          <w:rFonts w:ascii="Times New Roman" w:hAnsi="Times New Roman" w:cs="Times New Roman"/>
          <w:sz w:val="24"/>
          <w:szCs w:val="24"/>
        </w:rPr>
        <w:t xml:space="preserve"> «Летом»</w:t>
      </w:r>
      <w:r w:rsidRPr="00853BD7">
        <w:rPr>
          <w:rFonts w:ascii="Times New Roman" w:hAnsi="Times New Roman" w:cs="Times New Roman"/>
          <w:sz w:val="24"/>
          <w:szCs w:val="24"/>
        </w:rPr>
        <w:t xml:space="preserve">. </w:t>
      </w:r>
      <w:r w:rsidR="00DA1AFE" w:rsidRPr="00853BD7">
        <w:rPr>
          <w:rFonts w:ascii="Times New Roman" w:hAnsi="Times New Roman" w:cs="Times New Roman"/>
          <w:sz w:val="24"/>
          <w:szCs w:val="24"/>
        </w:rPr>
        <w:t>Составление рассказа по картине.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sz w:val="24"/>
          <w:szCs w:val="24"/>
        </w:rPr>
        <w:t>Лепка грибников в различных позах.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33.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«Летом за грибами». </w:t>
      </w:r>
      <w:r w:rsidR="00DA1AFE" w:rsidRPr="00853BD7">
        <w:rPr>
          <w:rFonts w:ascii="Times New Roman" w:hAnsi="Times New Roman" w:cs="Times New Roman"/>
          <w:sz w:val="24"/>
          <w:szCs w:val="24"/>
        </w:rPr>
        <w:t>Построение композиции, передача движения, закрепление  технических навыков работы с красками. Формирование самостоятельно планировать свою деятельность.</w:t>
      </w:r>
    </w:p>
    <w:p w:rsidR="005F7DA9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34.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>Рисование по замыслу учащихся.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образовательные технологии</w:t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 xml:space="preserve">Технологии обучения: игровые,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; информационно-коммуникационные;  личностно-ориентированные; технологии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подхода, приёмы рефлексивных технологий.</w:t>
      </w:r>
    </w:p>
    <w:p w:rsidR="004A4418" w:rsidRPr="00853BD7" w:rsidRDefault="004A4418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813A01" w:rsidRPr="00853BD7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учебного предмета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«Изобразительное искусство» у обучающихся предполагается формирование базовых учебных результатов (личностных, познавательных, регулятивных, коммуникативных), позволяющих достигать личностных, регулятивных, познавательных, коммуникативных и предметных результатов.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>Предметные результаты освоения курса изобразительного искусства, согласно ФГОС УО, включают освоенные обучающимися знания и умения, полученные на уроках ИЗО и готовность их применения.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 минимальный и достаточный.</w:t>
      </w:r>
    </w:p>
    <w:p w:rsidR="004A4418" w:rsidRPr="00853BD7" w:rsidRDefault="00813A01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4A4418" w:rsidRPr="00853BD7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Минимальный и достаточный уровни усвоения предметных результатов по учебному предмету «Изобразительное искусство» на конец I-го этапа обучения (IV класс):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4A4418" w:rsidRPr="00853BD7" w:rsidTr="005F7DA9">
        <w:tc>
          <w:tcPr>
            <w:tcW w:w="4786" w:type="dxa"/>
          </w:tcPr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961" w:type="dxa"/>
          </w:tcPr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4A4418" w:rsidRPr="00853BD7" w:rsidTr="005F7DA9">
        <w:tc>
          <w:tcPr>
            <w:tcW w:w="4786" w:type="dxa"/>
          </w:tcPr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знание названий художественных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материалов, инструментов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приспособлений; их свойств, назначения,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правил хранения, обращения и санитарно-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при работе с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элементарных правил композиции,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, передачи формы предмета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др.;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некоторых выразительных средств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искусства: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«изобразительная поверхность», «точка»,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«линия», «штриховка», «пятно», «цвет»;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пользование материалами для рисования,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аппликации, лепки;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названий предметов, подлежащих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рисованию, лепке и аппликации;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названий некоторых народных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национальных промыслов,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изготавливающих игрушки: Дымково,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Гжель, Городец, Каргополь и др.;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в зависимости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от характера выполняемой работы;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следование при выполнении работы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инструкциям учителя;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рациональная организация своей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осуществление текущего и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заключительного контроля выполняемых практических действий и корректировка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хода практической работы;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владение некоторыми приемами лепки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(раскатывание, сплющивание,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) и аппликации (вырезание и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наклеивание);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рисование по образцу, с натуры, по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памяти, представлению, воображению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предметов несложной формы и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конструкции;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передача в рисунке содержания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несложных произведений в соответствии с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темой;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применение приемов работы карандашом,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гуашью, акварельными красками с целью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фактуры предмета;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ориентировка в пространстве листа; -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изображения одного или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группы предметов в соответствии с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параметрами изобразительной поверхности;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адекватная передача цвета изображаемого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объекта, определение насыщенности цвета,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получение смешанных цветов и некоторых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оттенков цвета;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узнавание и различение в книжных</w:t>
            </w:r>
          </w:p>
          <w:p w:rsidR="004A4418" w:rsidRPr="00853BD7" w:rsidRDefault="004A4418" w:rsidP="00853B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иллюстрациях и репродукциях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изображенных предметов и действий.</w:t>
            </w:r>
          </w:p>
        </w:tc>
        <w:tc>
          <w:tcPr>
            <w:tcW w:w="4961" w:type="dxa"/>
          </w:tcPr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названий жанров изобразительного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искусства (портрет, натюрморт, пейзаж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названий некоторых народных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национальных промыслов (Дымково,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Гжель, Городец, Хохлома и др.);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основных особенностей некоторых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материалов, используемых в рисовании,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лепке и аппликации;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выразительных средств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искусства: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«изобразительная поверхность», «точка»,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«линия», «штриховка», «контур», «пятно»,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«цвет», объем и др.;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- знание правил </w:t>
            </w:r>
            <w:proofErr w:type="spellStart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, светотени,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перспективы; построения орнамента,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стилизации формы предмета и др.;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видов аппликации (предметная,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сюжетная, декоративная);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знание способов лепки (конструктивный,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пластический, комбинированный);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нахождение необходимой для выполнения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работы информации в материалах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учебника, рабочей тетради;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следование при выполнении работы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инструкциям учителя или инструкциям,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представленным в других информационных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источниках;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собственной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и одноклассников (красиво, некрасиво,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аккуратно, похоже на образец);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разнообразных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технологических способов выполнения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аппликации;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применение разных способов лепки;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рисование с натуры и по памяти после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предварительных наблюдений, передача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всех признаков и свойств изображаемого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рисование по воображению;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различение и передача в рисунке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 и своего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отношения к природе, человеку, семье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обществу;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различение произведений живописи,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графики, скульптуры, архитектуры и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искусства;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- различение жанров изобразительного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искусства: пейзаж, портрет, натюрморт,</w:t>
            </w:r>
          </w:p>
          <w:p w:rsidR="004A4418" w:rsidRPr="00853BD7" w:rsidRDefault="004A4418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сюжетное изображение.</w:t>
            </w:r>
          </w:p>
        </w:tc>
      </w:tr>
    </w:tbl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Общая трудоёмкость учебного предмета</w:t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>Учебный предмет «Изобразительное искусство» предметной области «Искусство» составляет обязательную часть учебных планов АООП образования умственно отсталых обучающихся (интеллектуальными нарушениями) 3 класса (вариант 1). Изучение предмета «Изобразительное искусство» предусмотрено в учебное (урочное) время.</w:t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 xml:space="preserve">В учебном плане на изучение изобразительного искусства в 3 классе отводится 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>1 час в неделю (всего – 34 часа за учебный год).</w:t>
      </w:r>
    </w:p>
    <w:p w:rsidR="005F7DA9" w:rsidRPr="00853BD7" w:rsidRDefault="005F7DA9" w:rsidP="00853B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="00DA1AFE" w:rsidRPr="00853BD7">
        <w:rPr>
          <w:rFonts w:ascii="Times New Roman" w:hAnsi="Times New Roman" w:cs="Times New Roman"/>
          <w:sz w:val="24"/>
          <w:szCs w:val="24"/>
        </w:rPr>
        <w:t>Контроль и оценка достижений младших школьников</w:t>
      </w:r>
      <w:r w:rsidRPr="00853BD7">
        <w:rPr>
          <w:rFonts w:ascii="Times New Roman" w:hAnsi="Times New Roman" w:cs="Times New Roman"/>
          <w:sz w:val="24"/>
          <w:szCs w:val="24"/>
        </w:rPr>
        <w:t xml:space="preserve"> с ОВЗ</w:t>
      </w:r>
      <w:r w:rsidR="00DA1AFE" w:rsidRPr="00853BD7">
        <w:rPr>
          <w:rFonts w:ascii="Times New Roman" w:hAnsi="Times New Roman" w:cs="Times New Roman"/>
          <w:sz w:val="24"/>
          <w:szCs w:val="24"/>
        </w:rPr>
        <w:t xml:space="preserve">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Виды контроля разделяются по характеру получения информации: устный, письменный, практический и по месту контроля в процессе обучения: вводный, текущий, рубежный, итоговый.</w:t>
      </w:r>
    </w:p>
    <w:p w:rsidR="00DA1AFE" w:rsidRPr="00853BD7" w:rsidRDefault="003E3E1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Вводный контроль </w:t>
      </w:r>
      <w:r w:rsidR="00DA1AFE" w:rsidRPr="00853BD7">
        <w:rPr>
          <w:rFonts w:ascii="Times New Roman" w:hAnsi="Times New Roman" w:cs="Times New Roman"/>
          <w:sz w:val="24"/>
          <w:szCs w:val="24"/>
        </w:rPr>
        <w:t>в начале года определяет исходный уровень обученности: творческая работа на дом; собеседо</w:t>
      </w:r>
      <w:r w:rsidRPr="00853BD7">
        <w:rPr>
          <w:rFonts w:ascii="Times New Roman" w:hAnsi="Times New Roman" w:cs="Times New Roman"/>
          <w:sz w:val="24"/>
          <w:szCs w:val="24"/>
        </w:rPr>
        <w:t>вание с учащимися.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="00DA1AFE" w:rsidRPr="00853BD7">
        <w:rPr>
          <w:rFonts w:ascii="Times New Roman" w:hAnsi="Times New Roman" w:cs="Times New Roman"/>
          <w:sz w:val="24"/>
          <w:szCs w:val="24"/>
        </w:rPr>
        <w:t>художественной деятельности в процессе усвоения каждой изучаемой темы включает индивидуальные творческие работы учащихся, выполненные в различных видах изобразительного искусства.</w:t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Рубежный контроль </w:t>
      </w:r>
      <w:r w:rsidR="00DA1AFE" w:rsidRPr="00853BD7">
        <w:rPr>
          <w:rFonts w:ascii="Times New Roman" w:hAnsi="Times New Roman" w:cs="Times New Roman"/>
          <w:sz w:val="24"/>
          <w:szCs w:val="24"/>
        </w:rPr>
        <w:t>выполняет этапное подведение итогов за четверть после прохождения тем четвертей в форме выставки, просмотра работ.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="00DA1AFE" w:rsidRPr="00853BD7">
        <w:rPr>
          <w:rFonts w:ascii="Times New Roman" w:hAnsi="Times New Roman" w:cs="Times New Roman"/>
          <w:b/>
          <w:bCs/>
          <w:sz w:val="24"/>
          <w:szCs w:val="24"/>
        </w:rPr>
        <w:t xml:space="preserve">Для итогового контроля </w:t>
      </w:r>
      <w:r w:rsidR="00DA1AFE" w:rsidRPr="00853BD7">
        <w:rPr>
          <w:rFonts w:ascii="Times New Roman" w:hAnsi="Times New Roman" w:cs="Times New Roman"/>
          <w:sz w:val="24"/>
          <w:szCs w:val="24"/>
        </w:rPr>
        <w:t>используются различные методы диагностики - конкурс рисунка, творческих работ, проект.</w:t>
      </w:r>
    </w:p>
    <w:p w:rsidR="00C2779D" w:rsidRPr="00853BD7" w:rsidRDefault="003E3E1C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779D" w:rsidRPr="00853BD7">
        <w:rPr>
          <w:rFonts w:ascii="Times New Roman" w:hAnsi="Times New Roman" w:cs="Times New Roman"/>
          <w:sz w:val="24"/>
          <w:szCs w:val="24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C2779D" w:rsidRPr="00853BD7" w:rsidRDefault="00C2779D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«Оценка 5» - выставляется за безошибочное и аккуратное выполнение работы.</w:t>
      </w:r>
    </w:p>
    <w:p w:rsidR="00C2779D" w:rsidRPr="00853BD7" w:rsidRDefault="00C2779D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«Оценка 4» - выставляется ученику за безошибочное и аккуратное выполнение работы, но ученик допускает неточности в выполнении работы.</w:t>
      </w:r>
    </w:p>
    <w:p w:rsidR="00DA1AFE" w:rsidRPr="00853BD7" w:rsidRDefault="00C2779D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«Оценка 3 » - выставляется, ученику за неточности в выполнении работы (восприятия формы, конструкции, величины, цвета предметов в простра</w:t>
      </w:r>
      <w:r w:rsidR="003E3E1C" w:rsidRPr="00853BD7">
        <w:rPr>
          <w:rFonts w:ascii="Times New Roman" w:hAnsi="Times New Roman" w:cs="Times New Roman"/>
          <w:sz w:val="24"/>
          <w:szCs w:val="24"/>
        </w:rPr>
        <w:t>нстве) и требующая корректировки</w:t>
      </w:r>
      <w:r w:rsidRPr="00853BD7">
        <w:rPr>
          <w:rFonts w:ascii="Times New Roman" w:hAnsi="Times New Roman" w:cs="Times New Roman"/>
          <w:sz w:val="24"/>
          <w:szCs w:val="24"/>
        </w:rPr>
        <w:t xml:space="preserve"> со стороны учителя.</w:t>
      </w:r>
    </w:p>
    <w:p w:rsidR="003971BC" w:rsidRPr="00853BD7" w:rsidRDefault="003971BC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10" w:rsidRPr="00853BD7" w:rsidRDefault="005F7DA9" w:rsidP="00853BD7">
      <w:pPr>
        <w:spacing w:line="360" w:lineRule="auto"/>
        <w:jc w:val="both"/>
        <w:rPr>
          <w:rStyle w:val="2"/>
          <w:rFonts w:cs="Times New Roman"/>
          <w:b/>
          <w:bCs/>
          <w:sz w:val="24"/>
          <w:szCs w:val="24"/>
          <w:shd w:val="clear" w:color="auto" w:fill="auto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3BD7">
        <w:rPr>
          <w:rStyle w:val="2"/>
          <w:rFonts w:cs="Times New Roman"/>
          <w:color w:val="000000"/>
          <w:sz w:val="24"/>
          <w:szCs w:val="24"/>
        </w:rPr>
        <w:t>Составитель</w:t>
      </w:r>
      <w:r w:rsidR="000E3E10" w:rsidRPr="00853BD7">
        <w:rPr>
          <w:rStyle w:val="2"/>
          <w:rFonts w:cs="Times New Roman"/>
          <w:color w:val="000000"/>
          <w:sz w:val="24"/>
          <w:szCs w:val="24"/>
        </w:rPr>
        <w:t xml:space="preserve">:  </w:t>
      </w:r>
      <w:proofErr w:type="spellStart"/>
      <w:r w:rsidR="000E3E10" w:rsidRPr="00853BD7">
        <w:rPr>
          <w:rStyle w:val="2"/>
          <w:rFonts w:cs="Times New Roman"/>
          <w:b/>
          <w:bCs/>
          <w:color w:val="000000"/>
          <w:sz w:val="24"/>
          <w:szCs w:val="24"/>
        </w:rPr>
        <w:t>Долгачева</w:t>
      </w:r>
      <w:proofErr w:type="spellEnd"/>
      <w:r w:rsidR="000E3E10" w:rsidRPr="00853BD7">
        <w:rPr>
          <w:rStyle w:val="2"/>
          <w:rFonts w:cs="Times New Roman"/>
          <w:b/>
          <w:bCs/>
          <w:color w:val="000000"/>
          <w:sz w:val="24"/>
          <w:szCs w:val="24"/>
        </w:rPr>
        <w:t xml:space="preserve"> Ольга Владимировна</w:t>
      </w:r>
      <w:r w:rsidR="000E3E10" w:rsidRPr="00853BD7">
        <w:rPr>
          <w:rStyle w:val="2"/>
          <w:rFonts w:cs="Times New Roman"/>
          <w:color w:val="000000"/>
          <w:sz w:val="24"/>
          <w:szCs w:val="24"/>
        </w:rPr>
        <w:t>,</w:t>
      </w:r>
      <w:r w:rsidRPr="00853BD7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="000E3E10" w:rsidRPr="00853BD7">
        <w:rPr>
          <w:rStyle w:val="2"/>
          <w:rFonts w:cs="Times New Roman"/>
          <w:color w:val="000000"/>
          <w:sz w:val="24"/>
          <w:szCs w:val="24"/>
        </w:rPr>
        <w:t>учитель начальных классов</w:t>
      </w:r>
    </w:p>
    <w:p w:rsidR="00853BD7" w:rsidRPr="00853BD7" w:rsidRDefault="000E3E10" w:rsidP="00853BD7">
      <w:pPr>
        <w:pStyle w:val="a4"/>
        <w:spacing w:line="360" w:lineRule="auto"/>
        <w:jc w:val="both"/>
        <w:rPr>
          <w:rStyle w:val="1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 xml:space="preserve">                   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3BD7">
        <w:rPr>
          <w:rStyle w:val="1"/>
          <w:rFonts w:cs="Times New Roman"/>
          <w:color w:val="000000"/>
          <w:sz w:val="24"/>
          <w:szCs w:val="24"/>
        </w:rPr>
        <w:t>АННОТАЦИЯ</w:t>
      </w:r>
      <w:r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853BD7">
        <w:rPr>
          <w:rStyle w:val="1"/>
          <w:rFonts w:cs="Times New Roman"/>
          <w:color w:val="000000"/>
          <w:sz w:val="24"/>
          <w:szCs w:val="24"/>
        </w:rPr>
        <w:t xml:space="preserve">к рабочей адаптированной образовательной программе учебного предмета  </w:t>
      </w:r>
      <w:r w:rsidRPr="00853BD7">
        <w:rPr>
          <w:rFonts w:ascii="Times New Roman" w:hAnsi="Times New Roman" w:cs="Times New Roman"/>
          <w:sz w:val="24"/>
          <w:szCs w:val="24"/>
        </w:rPr>
        <w:t>«Математика»</w:t>
      </w: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BD7">
        <w:rPr>
          <w:rFonts w:ascii="Times New Roman" w:hAnsi="Times New Roman" w:cs="Times New Roman"/>
          <w:sz w:val="24"/>
          <w:szCs w:val="24"/>
        </w:rPr>
        <w:t xml:space="preserve"> 3 класс (вариант 1) </w:t>
      </w: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3BD7">
        <w:rPr>
          <w:color w:val="000000"/>
        </w:rPr>
        <w:t>Учебный предмет «Математика» входит в образовательную область «Математика».</w:t>
      </w:r>
    </w:p>
    <w:p w:rsidR="00853BD7" w:rsidRPr="00853BD7" w:rsidRDefault="00853BD7" w:rsidP="00853BD7">
      <w:pPr>
        <w:pStyle w:val="21"/>
        <w:shd w:val="clear" w:color="auto" w:fill="auto"/>
        <w:tabs>
          <w:tab w:val="left" w:leader="underscore" w:pos="3437"/>
        </w:tabs>
        <w:spacing w:after="0" w:line="360" w:lineRule="auto"/>
        <w:ind w:firstLine="0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  <w:u w:val="single"/>
        </w:rPr>
        <w:t>АООП учебного предмета «Математика» на 2020 -2021 учебный год разработана на основе:</w:t>
      </w:r>
    </w:p>
    <w:p w:rsidR="00853BD7" w:rsidRPr="00853BD7" w:rsidRDefault="00853BD7" w:rsidP="00853BD7">
      <w:pPr>
        <w:pStyle w:val="21"/>
        <w:tabs>
          <w:tab w:val="left" w:leader="underscore" w:pos="7446"/>
        </w:tabs>
        <w:spacing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853BD7" w:rsidRPr="00853BD7" w:rsidRDefault="00853BD7" w:rsidP="00853BD7">
      <w:pPr>
        <w:pStyle w:val="21"/>
        <w:tabs>
          <w:tab w:val="left" w:leader="underscore" w:pos="7446"/>
        </w:tabs>
        <w:spacing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53BD7">
        <w:rPr>
          <w:rStyle w:val="2"/>
          <w:rFonts w:cs="Times New Roman"/>
          <w:color w:val="000000"/>
          <w:sz w:val="24"/>
          <w:szCs w:val="24"/>
        </w:rPr>
        <w:t>ПрАООП</w:t>
      </w:r>
      <w:proofErr w:type="spellEnd"/>
      <w:r w:rsidRPr="00853BD7">
        <w:rPr>
          <w:rStyle w:val="2"/>
          <w:rFonts w:cs="Times New Roman"/>
          <w:color w:val="000000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853BD7" w:rsidRPr="00853BD7" w:rsidRDefault="00853BD7" w:rsidP="00853BD7">
      <w:pPr>
        <w:spacing w:after="0" w:line="360" w:lineRule="auto"/>
        <w:jc w:val="both"/>
        <w:rPr>
          <w:rStyle w:val="2"/>
          <w:rFonts w:cs="Times New Roman"/>
          <w:b/>
          <w:sz w:val="24"/>
          <w:szCs w:val="24"/>
          <w:shd w:val="clear" w:color="auto" w:fill="auto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Цель и задачи изучения учебного предмета «Математика»</w:t>
      </w:r>
    </w:p>
    <w:p w:rsidR="00853BD7" w:rsidRPr="00853BD7" w:rsidRDefault="00853BD7" w:rsidP="00853BD7">
      <w:pPr>
        <w:pStyle w:val="21"/>
        <w:tabs>
          <w:tab w:val="left" w:leader="underscore" w:pos="7446"/>
        </w:tabs>
        <w:spacing w:after="0"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  <w:u w:val="single"/>
        </w:rPr>
        <w:t>Общей целью образования</w:t>
      </w:r>
      <w:r w:rsidRPr="00853BD7">
        <w:rPr>
          <w:rStyle w:val="2"/>
          <w:rFonts w:cs="Times New Roman"/>
          <w:color w:val="000000"/>
          <w:sz w:val="24"/>
          <w:szCs w:val="24"/>
        </w:rPr>
        <w:t xml:space="preserve"> в области математики является:</w:t>
      </w:r>
    </w:p>
    <w:p w:rsidR="00853BD7" w:rsidRPr="00853BD7" w:rsidRDefault="00853BD7" w:rsidP="00853BD7">
      <w:pPr>
        <w:pStyle w:val="21"/>
        <w:numPr>
          <w:ilvl w:val="0"/>
          <w:numId w:val="1"/>
        </w:numPr>
        <w:tabs>
          <w:tab w:val="left" w:leader="underscore" w:pos="7446"/>
        </w:tabs>
        <w:spacing w:after="0"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>расширение у учащихся с нарушением интеллекта жизненного опыта, наблюдений о количественной стороне окружающего мира;</w:t>
      </w:r>
    </w:p>
    <w:p w:rsidR="00853BD7" w:rsidRPr="00853BD7" w:rsidRDefault="00853BD7" w:rsidP="00853BD7">
      <w:pPr>
        <w:pStyle w:val="21"/>
        <w:numPr>
          <w:ilvl w:val="0"/>
          <w:numId w:val="1"/>
        </w:numPr>
        <w:tabs>
          <w:tab w:val="left" w:leader="underscore" w:pos="7446"/>
        </w:tabs>
        <w:spacing w:after="0"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>использование математических знаний в повседневной жизни при решении конкретных практических задач.</w:t>
      </w:r>
    </w:p>
    <w:p w:rsidR="00853BD7" w:rsidRPr="00853BD7" w:rsidRDefault="00853BD7" w:rsidP="00853BD7">
      <w:pPr>
        <w:pStyle w:val="21"/>
        <w:tabs>
          <w:tab w:val="left" w:leader="underscore" w:pos="7446"/>
        </w:tabs>
        <w:spacing w:after="0" w:line="360" w:lineRule="auto"/>
        <w:rPr>
          <w:rStyle w:val="2"/>
          <w:rFonts w:cs="Times New Roman"/>
          <w:color w:val="000000"/>
          <w:sz w:val="24"/>
          <w:szCs w:val="24"/>
          <w:u w:val="single"/>
        </w:rPr>
      </w:pPr>
      <w:r w:rsidRPr="00853BD7">
        <w:rPr>
          <w:rStyle w:val="2"/>
          <w:rFonts w:cs="Times New Roman"/>
          <w:color w:val="000000"/>
          <w:sz w:val="24"/>
          <w:szCs w:val="24"/>
          <w:u w:val="single"/>
        </w:rPr>
        <w:t>Задачи программы обучения:</w:t>
      </w:r>
    </w:p>
    <w:p w:rsidR="00853BD7" w:rsidRPr="00853BD7" w:rsidRDefault="00853BD7" w:rsidP="00853BD7">
      <w:pPr>
        <w:pStyle w:val="21"/>
        <w:numPr>
          <w:ilvl w:val="0"/>
          <w:numId w:val="2"/>
        </w:numPr>
        <w:tabs>
          <w:tab w:val="left" w:leader="underscore" w:pos="7446"/>
        </w:tabs>
        <w:spacing w:after="0"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 xml:space="preserve">формировать начальные временные, пространственные, количественные представления, </w:t>
      </w:r>
      <w:r w:rsidRPr="00853BD7">
        <w:rPr>
          <w:rStyle w:val="2"/>
          <w:rFonts w:cs="Times New Roman"/>
          <w:color w:val="000000"/>
          <w:sz w:val="24"/>
          <w:szCs w:val="24"/>
        </w:rPr>
        <w:lastRenderedPageBreak/>
        <w:t>которые помогут учащимся в дальнейшей трудовой деятельности;</w:t>
      </w:r>
    </w:p>
    <w:p w:rsidR="00853BD7" w:rsidRPr="00853BD7" w:rsidRDefault="00853BD7" w:rsidP="00853BD7">
      <w:pPr>
        <w:pStyle w:val="21"/>
        <w:numPr>
          <w:ilvl w:val="0"/>
          <w:numId w:val="2"/>
        </w:numPr>
        <w:tabs>
          <w:tab w:val="left" w:leader="underscore" w:pos="7446"/>
        </w:tabs>
        <w:spacing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>повышать уровень общего развития учащихся, развивать познавательную деятельность и личностные качества;</w:t>
      </w:r>
    </w:p>
    <w:p w:rsidR="00853BD7" w:rsidRPr="00853BD7" w:rsidRDefault="00853BD7" w:rsidP="00853BD7">
      <w:pPr>
        <w:pStyle w:val="21"/>
        <w:numPr>
          <w:ilvl w:val="0"/>
          <w:numId w:val="2"/>
        </w:numPr>
        <w:tabs>
          <w:tab w:val="left" w:leader="underscore" w:pos="7446"/>
        </w:tabs>
        <w:spacing w:line="360" w:lineRule="auto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>воспитывать трудолюбие, самостоятельность, терпеливость, настойчивость, любознательность, формировать умения планировать свою деятельность, осуществлять контроль и самоконтроль.</w:t>
      </w:r>
    </w:p>
    <w:p w:rsidR="00853BD7" w:rsidRPr="00853BD7" w:rsidRDefault="00853BD7" w:rsidP="00853BD7">
      <w:pPr>
        <w:pStyle w:val="a6"/>
        <w:spacing w:after="150" w:line="360" w:lineRule="auto"/>
        <w:ind w:left="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предмета «Математика»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темы «Нумерация. Арифметические действия в пределах 20»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Чтение и запись чисел в пределах 20. Разряды. Представление чисел в виде суммы разрядных слагаемых. Сложение и вычитание неотрицательных целых чисел.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 чисел в пределах 100. Разряды. Представление чисел в виде суммы разрядных слагаемых. Сравнение и упорядочение чисел.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Единицы измерения и их соотношения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(минута, месяц, год). Единицы длины (метр). Соотношения между единицами измерения однородных величин. Сравнение и упорядочение однородных величин.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вычитание, умножение и деление неотрицательных целых чисел. Названия компонентов арифметических действий. Таблица умножения и деления. Взаимосвязь арифметических действий. Нахождение неизвестного компонента арифметического действия. Числовое выражение. Скобки. Порядок действий. Использование свойств арифметических действий в вычислениях (переместительное свойство умножения).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задачи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арифметические задачи на нахождение произведения, частного (деление на равные части, деление по содержанию) Составные арифметические задачи, решаемые в два действия.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Геометрический материал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многоугольник, окружность, круг.</w:t>
      </w: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</w:t>
      </w:r>
    </w:p>
    <w:p w:rsidR="00853BD7" w:rsidRPr="00853BD7" w:rsidRDefault="00853BD7" w:rsidP="00853BD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понятия: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метр, умножение, деление, произведение, частное, окружность.</w:t>
      </w:r>
    </w:p>
    <w:tbl>
      <w:tblPr>
        <w:tblW w:w="140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2"/>
        <w:gridCol w:w="10417"/>
        <w:gridCol w:w="2306"/>
      </w:tblGrid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</w:t>
            </w:r>
          </w:p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величин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второго десятка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 переходом через разряд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 (все случаи)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Сотня</w:t>
            </w:r>
          </w:p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десятки 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Меры стоимости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21 – 100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Меры длины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Меры времени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круглых десятков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и однозначных чисел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 и круглых десятков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двузначных чисел в пределах 100 без перехода через разряд 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 сумме круглых десятков и  числа 100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из круглых  десятков и из числа 100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времени - сутки, минута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по содержанию 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BD7" w:rsidRPr="00853BD7" w:rsidTr="00897981">
        <w:tc>
          <w:tcPr>
            <w:tcW w:w="11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(4 часа в неделю)</w:t>
            </w:r>
          </w:p>
        </w:tc>
      </w:tr>
    </w:tbl>
    <w:p w:rsidR="00853BD7" w:rsidRPr="00853BD7" w:rsidRDefault="00853BD7" w:rsidP="00853BD7">
      <w:pPr>
        <w:pStyle w:val="a6"/>
        <w:spacing w:after="150" w:line="360" w:lineRule="auto"/>
        <w:ind w:left="440"/>
        <w:jc w:val="both"/>
        <w:rPr>
          <w:rStyle w:val="2"/>
          <w:rFonts w:eastAsia="Times New Roman" w:cs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853BD7" w:rsidRPr="00853BD7" w:rsidRDefault="00853BD7" w:rsidP="00853BD7">
      <w:pPr>
        <w:spacing w:line="360" w:lineRule="auto"/>
        <w:ind w:left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При реализации программы используются следующие технологии обучения: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диалога;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оценивания образовательных достижений;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дифференцированного и индивидуального подхода;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</w:t>
      </w:r>
      <w:proofErr w:type="gram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B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53BD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приёмы рефлексивных технологий.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Используемые типы уроков: урок- открытия нового знания, урок-исследование, урок комплексного применения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актуализация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урок систематизации и обобщения, комбинированный урок.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 «Математика»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предмета:</w:t>
      </w:r>
    </w:p>
    <w:p w:rsidR="00853BD7" w:rsidRPr="00853BD7" w:rsidRDefault="00853BD7" w:rsidP="00853BD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853BD7" w:rsidRPr="00853BD7" w:rsidRDefault="00853BD7" w:rsidP="00853BD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853BD7" w:rsidRPr="00853BD7" w:rsidRDefault="00853BD7" w:rsidP="00853BD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определение и высказывание под руководством педагога самых простых общих для всех людей правил поведения при сотрудничестве (этические нормы);</w:t>
      </w:r>
    </w:p>
    <w:p w:rsidR="00853BD7" w:rsidRPr="00853BD7" w:rsidRDefault="00853BD7" w:rsidP="00853BD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53BD7" w:rsidRPr="00853BD7" w:rsidRDefault="00853BD7" w:rsidP="00853B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53BD7" w:rsidRPr="00853BD7" w:rsidTr="00897981">
        <w:trPr>
          <w:trHeight w:val="245"/>
        </w:trPr>
        <w:tc>
          <w:tcPr>
            <w:tcW w:w="7068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853BD7" w:rsidRPr="00853BD7" w:rsidTr="00897981">
        <w:trPr>
          <w:trHeight w:val="1553"/>
        </w:trPr>
        <w:tc>
          <w:tcPr>
            <w:tcW w:w="7068" w:type="dxa"/>
          </w:tcPr>
          <w:p w:rsidR="00853BD7" w:rsidRPr="00853BD7" w:rsidRDefault="00853BD7" w:rsidP="00853BD7">
            <w:pPr>
              <w:pStyle w:val="a6"/>
              <w:numPr>
                <w:ilvl w:val="0"/>
                <w:numId w:val="3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lastRenderedPageBreak/>
              <w:t>Знать числовой ряд 1—100 в прямом порядке и откладывать, используя счетный материал, любые числа в пределах 100;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названия компонентов сложения, вычитания, умножения, деления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Понимать смысл арифметических действий сложения и вычитания, умножения и деления (на равные части)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таблицу умножения однозначных чисел до 6; 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5. Понимать связь таблиц умножения и деления, пользоваться таблицами умножения на печатной основе, как для нахождения произведения, так и частного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порядок действий в примерах в два арифметических действия; 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7. Знать и применять переместительное свойство сложения и умножения; выполнять устные и письменные действия сложения и вычитания чисел в пределах 100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единицы (меры) измерения стоимости, длины, массы, времени и их соотношения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9. Различать числа, полученные при счете и измерении, записывать числа, полученные при измерении двумя мерами;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10.  Пользоваться календарем для установления порядка месяцев в году, количества суток в месяцах;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11. Определять время по часам хотя бы одним способом; 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12. Решать, составлять, иллюстрировать изученные простые арифметические задачи;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lastRenderedPageBreak/>
              <w:t>13. Решать составные арифметические задачи в два действия (с помощью учителя);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14. Различать замкнутые, незамкнутые кривые, ломаные линии, вычислять длину ломаной;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15. Узнавать, называть, моделировать взаимное положение двух прямых, кривых линий, фигур, находить точки пересечения без вычерчивания;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16. 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учителя).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17. Чертить окружности разных радиусов, различать окружность и круг.</w:t>
            </w: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числовой ряд 1—100 в прямом и обратном порядке,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названия компонентов сложения, вычитания, умножения, деления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pStyle w:val="a6"/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таблицы умножения всех однозначных чисел и числа 10, правило умножения чисел 1 и 0, на 1 и 0, деления 0 и деления на 1, на 10. 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5. Понимать связь таблиц умножения и деления, пользоваться таблицами умножения на печатной основе, как для нахождения произведения, так и частного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порядок действий в примерах в 2-3 арифметических действия; 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7. Знать и применять переместительное свойство сложения и умножения. Выполнять устные и письменные действия сложения и вычитания чисел в пределах 100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Знать единицы (меры) измерения стоимости, длины, массы, времени и их соотношения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 9. Различать числа, полученные при счете и измерении, записывать числа, полученные при измерении двумя мерами, с полным 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lastRenderedPageBreak/>
              <w:t>набором знаков в мелких мерах: 5 м 62 см, 3 м 03 см;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2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Определять время по часам тремя способами с точностью до 1 мин; 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12. Решать, составлять, иллюстрировать все изученные простые арифметические задачи;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2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13. Кратко записывать, моделировать содержание, решать составные арифметические задачи в два действия;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14. Различать замкнутые, незамкнутые кривые, ломаные линии, вычислять длину ломаной;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15.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Style w:val="2"/>
                <w:rFonts w:cs="Times New Roman"/>
                <w:color w:val="000000"/>
                <w:sz w:val="24"/>
                <w:szCs w:val="24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16. Знать названия элементов четырехугольников, чертить прямоугольник (квадрат) с помощью чертежного треугольника на нелинованной бумаге; </w:t>
            </w:r>
          </w:p>
          <w:p w:rsidR="00853BD7" w:rsidRPr="00853BD7" w:rsidRDefault="00853BD7" w:rsidP="00853BD7">
            <w:pPr>
              <w:pStyle w:val="21"/>
              <w:tabs>
                <w:tab w:val="left" w:leader="underscore" w:pos="7446"/>
              </w:tabs>
              <w:spacing w:after="0" w:line="36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BD7">
              <w:rPr>
                <w:rStyle w:val="2"/>
                <w:rFonts w:cs="Times New Roman"/>
                <w:color w:val="000000"/>
                <w:sz w:val="24"/>
                <w:szCs w:val="24"/>
              </w:rPr>
              <w:t>17. Чертить окружности разных радиусов, различать окружность и круг.</w:t>
            </w:r>
          </w:p>
        </w:tc>
      </w:tr>
    </w:tbl>
    <w:p w:rsidR="00853BD7" w:rsidRPr="00853BD7" w:rsidRDefault="00853BD7" w:rsidP="00853BD7">
      <w:pPr>
        <w:pStyle w:val="21"/>
        <w:tabs>
          <w:tab w:val="left" w:leader="underscore" w:pos="7446"/>
        </w:tabs>
        <w:spacing w:line="360" w:lineRule="auto"/>
        <w:ind w:left="440" w:firstLine="0"/>
        <w:rPr>
          <w:rStyle w:val="2"/>
          <w:rFonts w:cs="Times New Roman"/>
          <w:color w:val="000000"/>
          <w:sz w:val="24"/>
          <w:szCs w:val="24"/>
        </w:rPr>
      </w:pP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 учебного предмета «Математика»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учебного плана и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1-4класс, нагрузка: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– 136 часов, 4 часа в неделю, 34 учебные недели.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tbl>
      <w:tblPr>
        <w:tblStyle w:val="a3"/>
        <w:tblpPr w:leftFromText="180" w:rightFromText="180" w:vertAnchor="page" w:horzAnchor="margin" w:tblpY="8221"/>
        <w:tblW w:w="0" w:type="auto"/>
        <w:tblLook w:val="04A0" w:firstRow="1" w:lastRow="0" w:firstColumn="1" w:lastColumn="0" w:noHBand="0" w:noVBand="1"/>
      </w:tblPr>
      <w:tblGrid>
        <w:gridCol w:w="1172"/>
        <w:gridCol w:w="8682"/>
      </w:tblGrid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коррекционно-развивающего обучения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требований значительно выше удовлетворительного: отсутствие ошибок как по текущему, так и по предыдущему учебному материалу; </w:t>
            </w:r>
            <w:proofErr w:type="gramStart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 1 недочёта.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Уровень выполнения требований выше удовлетворительного: наличие 2-3 ошибок или 4-6  недочётов по текущему учебному материалу; не более 2 ошибок или 4 недочётов по пройденному материалу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 минимальный уровень выполнения требований, предъявляемый к конкретной работе, не более 4-6 ошибок или 10 недочётов по текущему материалу; не более 8 недочётов по пройденному материалу.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Уровень выполнения требований ниже удовлетворительного: наличие более 6 ошибок или 10 недочётов по текущему материалу; не более 5 ошибок или 8 недочётов по пройденному материалу.</w:t>
            </w:r>
          </w:p>
        </w:tc>
      </w:tr>
    </w:tbl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Контроль и оценка достижений младших школьников с ОВЗ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Виды контроля разделяются по характеру получения </w:t>
      </w:r>
      <w:r w:rsidRPr="00853BD7">
        <w:rPr>
          <w:rFonts w:ascii="Times New Roman" w:hAnsi="Times New Roman" w:cs="Times New Roman"/>
          <w:sz w:val="24"/>
          <w:szCs w:val="24"/>
        </w:rPr>
        <w:lastRenderedPageBreak/>
        <w:t>информации: устный, письменный, практический и по месту контроля в процессе обучения: вводный, текущий, рубежный, итоговый. Основными формами и видами контроля по данному предмету являются: текущий и тематический в форме устного, фронтального опроса, контрольные работы, проверочные работы, творческие задания; итоговый контроль - в форме контрольной работы за четверть и по итогам года.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 w:rsidRPr="00853BD7">
        <w:rPr>
          <w:rFonts w:ascii="Times New Roman" w:hAnsi="Times New Roman" w:cs="Times New Roman"/>
          <w:sz w:val="24"/>
          <w:szCs w:val="24"/>
        </w:rPr>
        <w:t xml:space="preserve">  Веремеенко Надежда Юрьевна, учитель начальных классов.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853BD7" w:rsidRPr="00853BD7" w:rsidRDefault="00853BD7" w:rsidP="00853BD7">
      <w:pPr>
        <w:keepNext/>
        <w:keepLines/>
        <w:widowControl w:val="0"/>
        <w:spacing w:after="0" w:line="360" w:lineRule="auto"/>
        <w:ind w:right="18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3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рабочей адаптированной образовательной программе учебного курса  </w:t>
      </w:r>
      <w:r w:rsidRPr="00853BD7">
        <w:rPr>
          <w:rFonts w:ascii="Times New Roman" w:eastAsia="Calibri" w:hAnsi="Times New Roman" w:cs="Times New Roman"/>
          <w:bCs/>
          <w:sz w:val="24"/>
          <w:szCs w:val="24"/>
        </w:rPr>
        <w:t>«Мир природы и человека»</w:t>
      </w:r>
      <w:r w:rsidRPr="00853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3BD7">
        <w:rPr>
          <w:rFonts w:ascii="Times New Roman" w:eastAsia="Calibri" w:hAnsi="Times New Roman" w:cs="Times New Roman"/>
          <w:bCs/>
          <w:sz w:val="24"/>
          <w:szCs w:val="24"/>
        </w:rPr>
        <w:t>в 3 классе (Вариант 1) на 2020-2021 учебный год</w:t>
      </w:r>
    </w:p>
    <w:p w:rsidR="00853BD7" w:rsidRPr="00853BD7" w:rsidRDefault="00853BD7" w:rsidP="00853BD7">
      <w:pPr>
        <w:keepNext/>
        <w:keepLines/>
        <w:widowControl w:val="0"/>
        <w:spacing w:after="0" w:line="360" w:lineRule="auto"/>
        <w:ind w:right="18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Учебный предмет «Мир природы и человека» входит в образовательную область  «Естествознание» и является специфическим для обучения детей с умственной отсталостью (интеллектуальными нарушениями).                                      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«Мир природы и человека» для 3 класса составлена на основе: 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для общеобразовательных организаций, реализующих адаптированные основные общеобразовательные программы для  3 класса "Мир природы и человека"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Н.Б.Матвеева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И.А.Ярочкина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, М.А. Попова,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Т.О.Куртова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, Москва "Просвещение" 2019 г. 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Цель и задачи изучения учебного предмета «Мир природы и человека»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ab/>
        <w:t xml:space="preserve">Основная цель предмета </w:t>
      </w:r>
      <w:r w:rsidRPr="00853BD7">
        <w:rPr>
          <w:rFonts w:ascii="Times New Roman" w:hAnsi="Times New Roman" w:cs="Times New Roman"/>
          <w:sz w:val="24"/>
          <w:szCs w:val="24"/>
        </w:rPr>
        <w:t xml:space="preserve">«Мир природы и человека» заключается в углублении сведений, раскрывающих причинные, следственные, временные </w:t>
      </w:r>
      <w:proofErr w:type="gramStart"/>
      <w:r w:rsidRPr="00853BD7">
        <w:rPr>
          <w:rFonts w:ascii="Times New Roman" w:hAnsi="Times New Roman" w:cs="Times New Roman"/>
          <w:sz w:val="24"/>
          <w:szCs w:val="24"/>
        </w:rPr>
        <w:t>и  другие</w:t>
      </w:r>
      <w:proofErr w:type="gramEnd"/>
      <w:r w:rsidRPr="00853BD7">
        <w:rPr>
          <w:rFonts w:ascii="Times New Roman" w:hAnsi="Times New Roman" w:cs="Times New Roman"/>
          <w:sz w:val="24"/>
          <w:szCs w:val="24"/>
        </w:rPr>
        <w:t xml:space="preserve"> связи между объектами, явлениями и состояниями природы; 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</w:t>
      </w: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 « Мир природы и человека»: </w:t>
      </w:r>
      <w:r w:rsidRPr="00853BD7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сформировать знания учащихся о природе своего края; 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 «Мир природы и человека»</w:t>
      </w:r>
    </w:p>
    <w:p w:rsidR="00853BD7" w:rsidRPr="00853BD7" w:rsidRDefault="00853BD7" w:rsidP="00853BD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853BD7" w:rsidRPr="00853BD7" w:rsidTr="00897981">
        <w:tc>
          <w:tcPr>
            <w:tcW w:w="675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3BD7" w:rsidRPr="00853BD7" w:rsidTr="00897981">
        <w:tc>
          <w:tcPr>
            <w:tcW w:w="675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12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BD7" w:rsidRPr="00853BD7" w:rsidTr="00897981">
        <w:tc>
          <w:tcPr>
            <w:tcW w:w="675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3BD7" w:rsidRPr="00853BD7" w:rsidTr="00897981">
        <w:tc>
          <w:tcPr>
            <w:tcW w:w="675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BD7" w:rsidRPr="00853BD7" w:rsidTr="00897981">
        <w:tc>
          <w:tcPr>
            <w:tcW w:w="675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853BD7" w:rsidRPr="00853BD7" w:rsidRDefault="00853BD7" w:rsidP="00853B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Сезонные изменения в неживой природе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Изменение продолжительности дня и ночи. Восход, заход солнца.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Продолжение наблюдений за погодой, их описание.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Календарь. Знакомство с календарём. Названия месяцев.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Домашние животные в разное время года.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Лесные животные: мыши, змеи, лягушки.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Сезонные работы в саду, огороде, труд людей в разное время года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Растения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Лес. Растения леса. Деревья хвойные и лиственные, кустарники.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Семена. Орехи. Лесные ягоды. Ягоды съедобные и несъедобные.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Грибы. Грибы съедобные и несъедобные.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Травы полезные и травы опасные.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Птицы. Внешний вид, питание, повадки, образ жизни.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Хищные птицы: ястреб, коршун. Певчие птицы: соловей, жаворонок.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Температура тела человека. Градусник и его назначение.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Профилактика простудных заболеваний.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Сердце, кровь. Элементарные представления о строении и работе сердца. Пульс.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Окружающая среда и здоровье человека.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853BD7" w:rsidRPr="00853BD7" w:rsidRDefault="00853BD7" w:rsidP="00853BD7">
      <w:pPr>
        <w:spacing w:line="360" w:lineRule="auto"/>
        <w:ind w:left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4"/>
      <w:bookmarkEnd w:id="0"/>
      <w:r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Основной, главной формой организации учебного процесса является урок и экскурсии. При реализации программы используются следующие технологии обучения: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диалога;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оценивания образовательных достижений;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дифференцированного и индивидуального подхода;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Используемые типы уроков: урок- открытия нового знания, урок-исследование, урок комплексного применения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актуализация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урок систематизации и обобщения, комбинированный урок.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 «Мир природы и человека»</w:t>
      </w:r>
    </w:p>
    <w:p w:rsidR="00853BD7" w:rsidRPr="00853BD7" w:rsidRDefault="00853BD7" w:rsidP="00853B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 xml:space="preserve">В  структуре  планируемых  результатов  ведущее  место  принадлежит </w:t>
      </w:r>
      <w:r w:rsidRPr="00853BD7">
        <w:rPr>
          <w:rFonts w:ascii="Times New Roman" w:hAnsi="Times New Roman" w:cs="Times New Roman"/>
          <w:iCs/>
          <w:sz w:val="24"/>
          <w:szCs w:val="24"/>
        </w:rPr>
        <w:t xml:space="preserve">личностным </w:t>
      </w:r>
      <w:r w:rsidRPr="00853BD7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53BD7" w:rsidRPr="00853BD7" w:rsidRDefault="00853BD7" w:rsidP="00853B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53BD7">
        <w:rPr>
          <w:rFonts w:ascii="Times New Roman" w:hAnsi="Times New Roman" w:cs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853BD7" w:rsidRPr="00853BD7" w:rsidRDefault="00853BD7" w:rsidP="00853BD7">
      <w:pPr>
        <w:pStyle w:val="a6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>1)осознание себя как гражданина России; формирование чувства гордости за свою Родину, российский народ и историю России.</w:t>
      </w:r>
    </w:p>
    <w:p w:rsidR="00853BD7" w:rsidRPr="00853BD7" w:rsidRDefault="00853BD7" w:rsidP="00853BD7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      2)формирование уважительного отношения к иному мнению, истории </w:t>
      </w:r>
    </w:p>
    <w:p w:rsidR="00853BD7" w:rsidRPr="00853BD7" w:rsidRDefault="00853BD7" w:rsidP="00853B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культуре других народов; </w:t>
      </w:r>
    </w:p>
    <w:p w:rsidR="00853BD7" w:rsidRPr="00853BD7" w:rsidRDefault="00853BD7" w:rsidP="00853BD7">
      <w:pPr>
        <w:widowControl w:val="0"/>
        <w:numPr>
          <w:ilvl w:val="1"/>
          <w:numId w:val="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853BD7" w:rsidRPr="00853BD7" w:rsidRDefault="00853BD7" w:rsidP="00853BD7">
      <w:pPr>
        <w:widowControl w:val="0"/>
        <w:numPr>
          <w:ilvl w:val="1"/>
          <w:numId w:val="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</w:t>
      </w:r>
      <w:r w:rsidRPr="00853BD7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развивающемся мире; </w:t>
      </w:r>
    </w:p>
    <w:p w:rsidR="00853BD7" w:rsidRPr="00853BD7" w:rsidRDefault="00853BD7" w:rsidP="00853BD7">
      <w:pPr>
        <w:widowControl w:val="0"/>
        <w:numPr>
          <w:ilvl w:val="1"/>
          <w:numId w:val="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853BD7" w:rsidRPr="00853BD7" w:rsidRDefault="00853BD7" w:rsidP="00853BD7">
      <w:pPr>
        <w:widowControl w:val="0"/>
        <w:numPr>
          <w:ilvl w:val="1"/>
          <w:numId w:val="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853BD7" w:rsidRPr="00853BD7" w:rsidRDefault="00853BD7" w:rsidP="00853BD7">
      <w:pPr>
        <w:widowControl w:val="0"/>
        <w:numPr>
          <w:ilvl w:val="1"/>
          <w:numId w:val="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53BD7" w:rsidRPr="00853BD7" w:rsidRDefault="00853BD7" w:rsidP="00853BD7">
      <w:pPr>
        <w:widowControl w:val="0"/>
        <w:numPr>
          <w:ilvl w:val="1"/>
          <w:numId w:val="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853BD7" w:rsidRPr="00853BD7" w:rsidRDefault="00853BD7" w:rsidP="00853BD7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853BD7" w:rsidRPr="00853BD7" w:rsidRDefault="00853BD7" w:rsidP="00853BD7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эстетических потребностей, ценностей и чувств; </w:t>
      </w:r>
    </w:p>
    <w:p w:rsidR="00853BD7" w:rsidRPr="00853BD7" w:rsidRDefault="00853BD7" w:rsidP="00853BD7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853BD7" w:rsidRPr="00853BD7" w:rsidRDefault="00853BD7" w:rsidP="00853B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           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53BD7" w:rsidRPr="00853BD7" w:rsidRDefault="00853BD7" w:rsidP="00853B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53BD7">
        <w:rPr>
          <w:rFonts w:ascii="Times New Roman" w:hAnsi="Times New Roman" w:cs="Times New Roman"/>
          <w:color w:val="00000A"/>
          <w:sz w:val="24"/>
          <w:szCs w:val="24"/>
        </w:rPr>
        <w:t xml:space="preserve">           13) формирование готовности к самостоятельной жизни.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 освоения </w:t>
      </w:r>
      <w:proofErr w:type="gramStart"/>
      <w:r w:rsidRPr="00853BD7">
        <w:rPr>
          <w:rFonts w:ascii="Times New Roman" w:eastAsia="HiddenHorzOCR" w:hAnsi="Times New Roman" w:cs="Times New Roman"/>
          <w:sz w:val="24"/>
          <w:szCs w:val="24"/>
        </w:rPr>
        <w:t>программы  включают</w:t>
      </w:r>
      <w:proofErr w:type="gramEnd"/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853BD7">
        <w:rPr>
          <w:rFonts w:ascii="Times New Roman" w:eastAsia="HiddenHorzOCR" w:hAnsi="Times New Roman" w:cs="Times New Roman"/>
          <w:sz w:val="24"/>
          <w:szCs w:val="24"/>
          <w:u w:val="single"/>
        </w:rPr>
        <w:t>минимальный и достаточный</w:t>
      </w: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Достаточный уровень освоения предметных результатов не является обязательным для всех обучающихся.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Минимальный и достаточный уровни освоения программы </w:t>
      </w:r>
      <w:r w:rsidRPr="00853BD7">
        <w:rPr>
          <w:rFonts w:ascii="Times New Roman" w:hAnsi="Times New Roman" w:cs="Times New Roman"/>
          <w:sz w:val="24"/>
          <w:szCs w:val="24"/>
        </w:rPr>
        <w:t>по предмету мир природы и человека в 3 классе.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 w:rsidRPr="00853BD7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853BD7" w:rsidRPr="00853BD7" w:rsidRDefault="00853BD7" w:rsidP="00853BD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853BD7" w:rsidRPr="00853BD7" w:rsidRDefault="00853BD7" w:rsidP="00853BD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называть сходные объекты, отнесенные к одной и той же изучаемой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группе (фрукты; птицы; зимняя одежда); </w:t>
      </w:r>
    </w:p>
    <w:p w:rsidR="00853BD7" w:rsidRPr="00853BD7" w:rsidRDefault="00853BD7" w:rsidP="00853BD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знать требования к режиму дня школьника и понимать необходимость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его выполнения; </w:t>
      </w:r>
    </w:p>
    <w:p w:rsidR="00853BD7" w:rsidRPr="00853BD7" w:rsidRDefault="00853BD7" w:rsidP="00853BD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знать основные правила личной гигиены; </w:t>
      </w:r>
    </w:p>
    <w:p w:rsidR="00853BD7" w:rsidRPr="00853BD7" w:rsidRDefault="00853BD7" w:rsidP="00853BD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Достаточный уровень</w:t>
      </w:r>
      <w:r w:rsidRPr="00853BD7">
        <w:rPr>
          <w:rFonts w:ascii="Times New Roman" w:eastAsia="HiddenHorzOCR" w:hAnsi="Times New Roman" w:cs="Times New Roman"/>
          <w:b/>
          <w:sz w:val="24"/>
          <w:szCs w:val="24"/>
        </w:rPr>
        <w:t xml:space="preserve">: </w:t>
      </w:r>
    </w:p>
    <w:p w:rsidR="00853BD7" w:rsidRPr="00853BD7" w:rsidRDefault="00853BD7" w:rsidP="00853BD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853BD7" w:rsidRPr="00853BD7" w:rsidRDefault="00853BD7" w:rsidP="00853BD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853BD7" w:rsidRPr="00853BD7" w:rsidRDefault="00853BD7" w:rsidP="00853BD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знать правила гигиены органов чувств; </w:t>
      </w:r>
    </w:p>
    <w:p w:rsidR="00853BD7" w:rsidRPr="00853BD7" w:rsidRDefault="00853BD7" w:rsidP="00853BD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мира.</w:t>
      </w:r>
    </w:p>
    <w:p w:rsidR="00853BD7" w:rsidRPr="00853BD7" w:rsidRDefault="00853BD7" w:rsidP="00853BD7">
      <w:pPr>
        <w:pStyle w:val="a6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>Общая трудоемкость учебного предмета «Мир природы и человека»</w:t>
      </w:r>
    </w:p>
    <w:p w:rsidR="00853BD7" w:rsidRPr="00853BD7" w:rsidRDefault="00853BD7" w:rsidP="00853BD7">
      <w:pPr>
        <w:spacing w:after="0" w:line="36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 xml:space="preserve">Тематическое планирование рассчитано </w:t>
      </w:r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на 1 час в неделю, что </w:t>
      </w:r>
      <w:proofErr w:type="gramStart"/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>составляет  34</w:t>
      </w:r>
      <w:proofErr w:type="gramEnd"/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учебных часа в год</w:t>
      </w:r>
      <w:r w:rsidRPr="00853BD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и оценка достижений младших школьников с ОВЗ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</w:t>
      </w:r>
      <w:proofErr w:type="gram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работе..</w:t>
      </w:r>
      <w:proofErr w:type="gramEnd"/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150" w:afterAutospacing="0" w:line="360" w:lineRule="auto"/>
        <w:jc w:val="both"/>
      </w:pPr>
      <w:r w:rsidRPr="00853BD7">
        <w:t>Основными формами и видами контроля по данному предмету являются:</w:t>
      </w:r>
    </w:p>
    <w:p w:rsidR="00853BD7" w:rsidRPr="00853BD7" w:rsidRDefault="00853BD7" w:rsidP="00853BD7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853BD7">
        <w:t>текущий и тематический в форме устного, фронтального опроса, контрольные работы, проверочные работы, творческие задания.</w:t>
      </w:r>
    </w:p>
    <w:p w:rsidR="00853BD7" w:rsidRPr="00853BD7" w:rsidRDefault="00853BD7" w:rsidP="00853BD7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</w:pPr>
      <w:r w:rsidRPr="00853BD7">
        <w:t>итоговый контроль - в форме контрольной работы за четверть и по итогам года.</w:t>
      </w: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Составитель:</w:t>
      </w:r>
      <w:r w:rsidRPr="00853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853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Долгачева</w:t>
      </w:r>
      <w:proofErr w:type="spellEnd"/>
      <w:r w:rsidRPr="00853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Ольга Владимировна, учитель начальных классов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53BD7">
        <w:rPr>
          <w:rStyle w:val="1"/>
          <w:rFonts w:cs="Times New Roman"/>
          <w:color w:val="000000"/>
          <w:sz w:val="24"/>
          <w:szCs w:val="24"/>
        </w:rPr>
        <w:t>Аннотация</w:t>
      </w:r>
      <w:r>
        <w:rPr>
          <w:rStyle w:val="1"/>
          <w:rFonts w:cs="Times New Roman"/>
          <w:b/>
          <w:bCs/>
          <w:color w:val="000000"/>
          <w:sz w:val="24"/>
          <w:szCs w:val="24"/>
        </w:rPr>
        <w:t xml:space="preserve"> </w:t>
      </w:r>
      <w:r w:rsidRPr="00853BD7">
        <w:rPr>
          <w:rStyle w:val="1"/>
          <w:rFonts w:cs="Times New Roman"/>
          <w:color w:val="000000"/>
          <w:sz w:val="24"/>
          <w:szCs w:val="24"/>
        </w:rPr>
        <w:t xml:space="preserve">к рабочей адаптированной образовательной программе учебного курса  </w:t>
      </w:r>
      <w:r w:rsidRPr="00853BD7">
        <w:rPr>
          <w:rFonts w:cs="Times New Roman"/>
          <w:b w:val="0"/>
          <w:sz w:val="24"/>
          <w:szCs w:val="24"/>
        </w:rPr>
        <w:t>«Речевая практика»</w:t>
      </w:r>
      <w:r w:rsidRPr="00853BD7"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53BD7">
        <w:rPr>
          <w:rFonts w:cs="Times New Roman"/>
          <w:b w:val="0"/>
          <w:sz w:val="24"/>
          <w:szCs w:val="24"/>
        </w:rPr>
        <w:t>в 3 классе (Вариант 1) на 2020-2021 учебный год</w:t>
      </w: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3BD7">
        <w:rPr>
          <w:color w:val="000000"/>
        </w:rPr>
        <w:t>Учебный предмет «Речевая практика» входит в образовательную область «Язык и речевая практика».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3BD7">
        <w:t>Рабочая программа по речевой практике для 3 класса составлена на основе: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853BD7" w:rsidRPr="00853BD7" w:rsidRDefault="00853BD7" w:rsidP="0085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обучающихся с умственной отсталостью (интеллектуальными нарушениями) (вариант 1).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Предмет «Речевая практика» является одним из разделов обучения русскому языку. Для реализации программы используется 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2019 г. 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изучения  учебного предмета «Речевая практика»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>Основная</w:t>
      </w:r>
      <w:r w:rsidRPr="00853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853BD7">
        <w:rPr>
          <w:rFonts w:ascii="Times New Roman" w:eastAsia="Calibri" w:hAnsi="Times New Roman" w:cs="Times New Roman"/>
          <w:sz w:val="24"/>
          <w:szCs w:val="24"/>
        </w:rPr>
        <w:t xml:space="preserve"> курса «Речевая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 xml:space="preserve">- формирование основ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 </w:t>
      </w:r>
      <w:r w:rsidRPr="00853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«Речевая практика»: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     - формировать выразительную сторону речи;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     -  учить строить связные устные высказывания;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     -  воспитывать культуру речевого общения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 xml:space="preserve">          - совершенствование грамматически правильной речи, формирование разговорной </w:t>
      </w:r>
      <w:proofErr w:type="gramStart"/>
      <w:r w:rsidRPr="00853BD7">
        <w:rPr>
          <w:rFonts w:ascii="Times New Roman" w:hAnsi="Times New Roman" w:cs="Times New Roman"/>
          <w:sz w:val="24"/>
          <w:szCs w:val="24"/>
        </w:rPr>
        <w:t>( диалогической</w:t>
      </w:r>
      <w:proofErr w:type="gramEnd"/>
      <w:r w:rsidRPr="00853BD7">
        <w:rPr>
          <w:rFonts w:ascii="Times New Roman" w:hAnsi="Times New Roman" w:cs="Times New Roman"/>
          <w:sz w:val="24"/>
          <w:szCs w:val="24"/>
        </w:rPr>
        <w:t>) и контекстной ( монологической) форм речи;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853BD7" w:rsidRPr="00853BD7" w:rsidRDefault="00853BD7" w:rsidP="00853BD7">
      <w:pPr>
        <w:spacing w:after="0" w:line="360" w:lineRule="auto"/>
        <w:ind w:left="20"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 w:rsidRPr="00853BD7">
        <w:rPr>
          <w:rStyle w:val="10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853BD7">
        <w:rPr>
          <w:rStyle w:val="10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853BD7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853BD7">
        <w:rPr>
          <w:rFonts w:ascii="Times New Roman" w:eastAsia="Calibri" w:hAnsi="Times New Roman" w:cs="Times New Roman"/>
          <w:sz w:val="24"/>
          <w:szCs w:val="24"/>
        </w:rPr>
        <w:t xml:space="preserve"> сказки;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>- обогащать лексический запас учащихся словами;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eastAsia="Calibri" w:hAnsi="Times New Roman" w:cs="Times New Roman"/>
          <w:sz w:val="24"/>
          <w:szCs w:val="24"/>
        </w:rPr>
        <w:t>- научить составлять рассказы из личного опыта;</w:t>
      </w:r>
      <w:r w:rsidRPr="00853BD7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Style w:val="100"/>
          <w:rFonts w:ascii="Times New Roman" w:hAnsi="Times New Roman" w:cs="Times New Roman"/>
          <w:sz w:val="24"/>
          <w:szCs w:val="24"/>
        </w:rPr>
        <w:t>Структура учебного предмета «Речевая практика»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1. «</w:t>
      </w:r>
      <w:proofErr w:type="spellStart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» включено в программу 1 – 4 классов. Его содержание нацелено на развитие у детей способности воспринимать и понимать обращённую к ним речь. Умение слушать является </w:t>
      </w:r>
      <w:proofErr w:type="spellStart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 умением, уровень </w:t>
      </w:r>
      <w:proofErr w:type="spellStart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 высказывании. Воспитание этого умения влияет на выразительность речи учащихся, развивает внимательное отношение  к слову, а в дальнейшем способствует правильному восприятию и лучшему пониманию информации по любому учебному предмету.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2. «Дикция и выразительность речи» нацеливает учителя на выработку у школьников чёткости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3. «Подготовка речевой ситуации и организация высказывания» определяется как ведущий в развитии собственно устной разговорной речи. В содержание подраздела включён перечень лексических тем и речевых ситуаций по названным темам, связанным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lastRenderedPageBreak/>
        <w:t xml:space="preserve">4. «Культура общения» Его содержание нацеливает учителя на проведение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i/>
          <w:iCs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i/>
          <w:iCs/>
          <w:sz w:val="24"/>
          <w:szCs w:val="24"/>
        </w:rPr>
        <w:t>Разделы и темы программного материала: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1. Снова в школу!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2.  Мы собрались поиграть…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3. В библиотеке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4. Сказки про Машу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5.  Отправляюсь в магазин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6.  Телефонный разговор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7.  Я - зритель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8.  Какая сегодня погода?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9.  Снегурочка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10.  Весёлый праздник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11. Учимся понимать животных 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12. Узнай меня</w:t>
      </w:r>
    </w:p>
    <w:p w:rsidR="00853BD7" w:rsidRPr="00853BD7" w:rsidRDefault="00853BD7" w:rsidP="00853BD7">
      <w:pPr>
        <w:pStyle w:val="a6"/>
        <w:spacing w:after="0" w:line="360" w:lineRule="auto"/>
        <w:ind w:left="440"/>
        <w:jc w:val="both"/>
        <w:rPr>
          <w:rStyle w:val="2"/>
          <w:rFonts w:cs="Times New Roman"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left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Основными формами организации учебного процесса курса «Речевая практика» являются урок, ролевые игры  и игры - театрализации. При реализации программы используются следующие технологии обучения: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Технология проблемного диалога;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Технология оценивания образовательных достижений;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proofErr w:type="spellStart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 xml:space="preserve"> технологии обучения;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Игровые технологии;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Технологии дифференцированного и индивидуального подхода;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Технология развития критического мышления.</w:t>
      </w: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ind w:firstLine="567"/>
        <w:jc w:val="both"/>
        <w:rPr>
          <w:rStyle w:val="100"/>
          <w:rFonts w:ascii="Times New Roman" w:eastAsia="Calibri" w:hAnsi="Times New Roman" w:cs="Times New Roman"/>
          <w:sz w:val="24"/>
          <w:szCs w:val="24"/>
        </w:rPr>
      </w:pPr>
      <w:r w:rsidRPr="00853BD7">
        <w:rPr>
          <w:rStyle w:val="100"/>
          <w:rFonts w:ascii="Times New Roman" w:eastAsia="Calibri" w:hAnsi="Times New Roman" w:cs="Times New Roman"/>
          <w:sz w:val="24"/>
          <w:szCs w:val="24"/>
        </w:rPr>
        <w:t>Требования к результатам освоения учебного предмета «Речевая практика»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Достаточный  уровень: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выполнять инструкцию, предложенную в письменной форме;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выразительно произносить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стихотворения после анализа;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участвовать в диалогах по темам речевых ситуаций;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слушать сказку или рассказ, пересказывать содержание.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 уровень: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стихотворения по образцу учителя;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ожидаемые после 3-го года обучения по программе «Речевая практика»: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учебного предмета «Речевая практика»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Тематическое планирование рассчитано на </w:t>
      </w:r>
      <w:r w:rsidRPr="0085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неделю, что составляет 68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год.  </w:t>
      </w: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       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ab/>
        <w:t xml:space="preserve"> Как показывает практика, работа учащихся на уроках разговорной речи не может оцениваться по традиционной 5-ти бальной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"хорошо - очень хорошо - отлично".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ab/>
        <w:t>В любом случае, организуя итоговую (контрольную) проверку знаний ученика, следует исходить из достигнутого им минимального уровня и из возможных оценок выбирать такую, которая стимулировала бы его учебную и практическую деятельность.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Критерии оценивания и нормы оценок: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Знания и умения учащихся оцениваются по активности выполнения заданий и степени участия в играх - театрализациях.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«Оценка 5»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 - выставляется за активное участие в течении всего урока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«Оценка 4»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 - выставляется за участие в заданиях - играх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«Оценка 3»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 - выставляется, если ученик не участвовал в заданиях - играх, но сумел повторить опорные фразы.</w:t>
      </w: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5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Долгачева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учитель начальных классов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рабочей адаптированной образовательной программе учебного курса  </w:t>
      </w:r>
      <w:r w:rsidRPr="00853BD7">
        <w:rPr>
          <w:rFonts w:ascii="Times New Roman" w:hAnsi="Times New Roman" w:cs="Times New Roman"/>
          <w:bCs/>
          <w:sz w:val="24"/>
          <w:szCs w:val="24"/>
        </w:rPr>
        <w:t>«Ритмика»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53BD7">
        <w:rPr>
          <w:rFonts w:ascii="Times New Roman" w:hAnsi="Times New Roman" w:cs="Times New Roman"/>
          <w:bCs/>
          <w:sz w:val="24"/>
          <w:szCs w:val="24"/>
        </w:rPr>
        <w:t xml:space="preserve"> 3 классе (Вариант 1) на 2020-2021 учебный год</w:t>
      </w: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Учебный предмет  «Ритмика» входит в образовательную область </w:t>
      </w: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«Коррекционная подготовка» учебного плана ОУ. Преподавание ритмики в специальном (коррекционном) образовательном учреждении VIII вида обусловлено необходимостью осуществления коррекции нарушений психического и физического развития обучающихся, воспитанников с ограниченными возможностями здоровья средствами музыкально-ритмической деятельности. </w:t>
      </w:r>
    </w:p>
    <w:p w:rsidR="00853BD7" w:rsidRPr="00853BD7" w:rsidRDefault="00853BD7" w:rsidP="00853BD7">
      <w:pPr>
        <w:widowControl w:val="0"/>
        <w:tabs>
          <w:tab w:val="left" w:leader="underscore" w:pos="744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создана на основе: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Учебного плана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 класс.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853BD7" w:rsidRPr="00853BD7" w:rsidRDefault="00853BD7" w:rsidP="00853BD7">
      <w:pPr>
        <w:widowControl w:val="0"/>
        <w:tabs>
          <w:tab w:val="left" w:leader="underscore" w:pos="744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изучения учебного предмета «Ритмика»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lef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Целью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 занятий по ритмике является развитие двигательной активности ребенка в процессе восприятия музыки.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lef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 (интеллектуальными нарушениями).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left="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Основные направления работы по ритмике:</w:t>
      </w:r>
    </w:p>
    <w:p w:rsidR="00853BD7" w:rsidRPr="00853BD7" w:rsidRDefault="00853BD7" w:rsidP="00853BD7">
      <w:pPr>
        <w:numPr>
          <w:ilvl w:val="0"/>
          <w:numId w:val="11"/>
        </w:numPr>
        <w:shd w:val="clear" w:color="auto" w:fill="FFFFFF"/>
        <w:spacing w:before="30" w:after="0" w:line="360" w:lineRule="auto"/>
        <w:ind w:left="1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упражнения на ориентировку в пространстве;  </w:t>
      </w:r>
    </w:p>
    <w:p w:rsidR="00853BD7" w:rsidRPr="00853BD7" w:rsidRDefault="00853BD7" w:rsidP="00853BD7">
      <w:pPr>
        <w:numPr>
          <w:ilvl w:val="0"/>
          <w:numId w:val="11"/>
        </w:numPr>
        <w:shd w:val="clear" w:color="auto" w:fill="FFFFFF"/>
        <w:spacing w:before="30" w:after="0" w:line="360" w:lineRule="auto"/>
        <w:ind w:left="1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ритмико-гимнастические упражнения (общеразвивающие упражнения,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упражнения на координацию движений, упражнение на расслабление мышц);  упражнения с детскими музыкальными инструментами;  игры под музыку;  танцевальные упражнения.</w:t>
      </w:r>
    </w:p>
    <w:p w:rsidR="00853BD7" w:rsidRPr="00853BD7" w:rsidRDefault="00853BD7" w:rsidP="00853BD7">
      <w:pPr>
        <w:widowControl w:val="0"/>
        <w:tabs>
          <w:tab w:val="left" w:leader="underscore" w:pos="744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Структура учебного предмета «Ритмика»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 ритмике состоит из пяти тематических блоков: 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«Упражнения на ориентировку в пространстве»; 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«Ритмико-гимнастические упражнения»; 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«Упражнения с детскими музыкальными инструментами»; 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«Игры под музыку»;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«Танцевальные упражнения».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каждом блоке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lastRenderedPageBreak/>
        <w:t>Упражнения на ориентировку в пространстве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Введение. Что такое ритмика. Основные танцевальные правила. Приветствие. Постановка корпуса.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Чередование ходьбы с приседанием, со сгибанием коленей, на носках, широким и мелким шагом, на пятках, держа ровно спину.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Построение в колонны по три. Перестроение из одного круга в два, три отдельных маленьких круга.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Перестроение из общего круга в кружочки по два, три, четыре человека и обратно в общий круг.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Выполнение движений с предметами.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Ритмико-гимнастические упражнения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1.1 Общеразвивающие упражнения.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Наклоны, повороты и круговые движения головы.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Повороты туловища в сочетании с наклонами; повороты туловища вперед, в стороны с движениями рук.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Неторопливое приседание с напряженным разведением коленей в сторону, медленное возвращение в исходное положение.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Поднимание на носках и полуприседание. Круговые движения ступни. Приседание с одновременным выставлением ноги вперед в сторону.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853BD7">
        <w:rPr>
          <w:color w:val="000000"/>
        </w:rPr>
        <w:t>Перелезание</w:t>
      </w:r>
      <w:proofErr w:type="spellEnd"/>
      <w:r w:rsidRPr="00853BD7">
        <w:rPr>
          <w:color w:val="000000"/>
        </w:rPr>
        <w:t xml:space="preserve"> через сцепленные руки, через палку. Упражнения на выработку осанки.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1.2. Упражнения на координацию движений.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Упражнения на сложную координацию движений с предметами.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 xml:space="preserve">Одновременное </w:t>
      </w:r>
      <w:proofErr w:type="spellStart"/>
      <w:r w:rsidRPr="00853BD7">
        <w:rPr>
          <w:color w:val="000000"/>
        </w:rPr>
        <w:t>отхлопывание</w:t>
      </w:r>
      <w:proofErr w:type="spellEnd"/>
      <w:r w:rsidRPr="00853BD7">
        <w:rPr>
          <w:color w:val="000000"/>
        </w:rPr>
        <w:t xml:space="preserve"> и </w:t>
      </w:r>
      <w:proofErr w:type="spellStart"/>
      <w:r w:rsidRPr="00853BD7">
        <w:rPr>
          <w:color w:val="000000"/>
        </w:rPr>
        <w:t>протопывание</w:t>
      </w:r>
      <w:proofErr w:type="spellEnd"/>
      <w:r w:rsidRPr="00853BD7">
        <w:rPr>
          <w:color w:val="000000"/>
        </w:rPr>
        <w:t xml:space="preserve"> несложных ритмических рисунков.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 xml:space="preserve">Самостоятельное составление простых ритмических рисунков. </w:t>
      </w:r>
      <w:proofErr w:type="spellStart"/>
      <w:r w:rsidRPr="00853BD7">
        <w:rPr>
          <w:color w:val="000000"/>
        </w:rPr>
        <w:t>Протопывание</w:t>
      </w:r>
      <w:proofErr w:type="spellEnd"/>
      <w:r w:rsidRPr="00853BD7">
        <w:rPr>
          <w:color w:val="000000"/>
        </w:rPr>
        <w:t xml:space="preserve"> того, что учитель прохлопал, и наоборот.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1.3. Упражнения на расслабление мышц.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Выпрямление рук в суставах и напряжение всех мышц.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 xml:space="preserve">Поднятие рук вверх, вытягивание корпуса — стойка на </w:t>
      </w:r>
      <w:proofErr w:type="spellStart"/>
      <w:r w:rsidRPr="00853BD7">
        <w:rPr>
          <w:color w:val="000000"/>
        </w:rPr>
        <w:t>полупальцах</w:t>
      </w:r>
      <w:proofErr w:type="spellEnd"/>
      <w:r w:rsidRPr="00853BD7">
        <w:rPr>
          <w:color w:val="000000"/>
        </w:rPr>
        <w:t>, Перенесение тяжести тела с ноги на ногу, из стороны в сторону.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Упражнения с детскими музыкальными инструментами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Упражнение для кистей рук с барабанными палочками.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Исполнение гаммы на детском пианино в пределах одной октавы. Разучивание несложных мелодий.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Исполнение различных ритмов на барабане и бубне.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Игры под музыку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lastRenderedPageBreak/>
        <w:t>Музыкальные игры с предметами.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Исполнение движений  плавно, спокойно, с размахом, применяя для этого известные элементы движений и танца.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Упражнения в передаче игровых образов при инсценировке песен. Смена ролей в импровизации.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Действия с воображаемыми предметами.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Подвижные игры с пением и речевым сопровождением.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Игра «Узнай по голосу»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Танцевальные упражнения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Шаг на носках, шаг польки. Широкий, высокий бег.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Сильные поскоки, боковой галоп.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 xml:space="preserve">Элементы русской пляски: приставные шаги с приседанием, полуприседание с выставлением ноги на пятку, присядка и </w:t>
      </w:r>
      <w:proofErr w:type="spellStart"/>
      <w:r w:rsidRPr="00853BD7">
        <w:rPr>
          <w:color w:val="000000"/>
        </w:rPr>
        <w:t>полуприсядка</w:t>
      </w:r>
      <w:proofErr w:type="spellEnd"/>
      <w:r w:rsidRPr="00853BD7">
        <w:rPr>
          <w:color w:val="000000"/>
        </w:rPr>
        <w:t xml:space="preserve"> на месте и с продвижением.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Движения парами: боковой галоп, поскоки.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Основные движения народных танцев.</w:t>
      </w:r>
    </w:p>
    <w:p w:rsidR="00853BD7" w:rsidRPr="00853BD7" w:rsidRDefault="00853BD7" w:rsidP="00853BD7">
      <w:pPr>
        <w:spacing w:after="0" w:line="360" w:lineRule="auto"/>
        <w:ind w:left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Основной, главной формой организации учебного процесса является урок. При реализации программы используются следующие технологии обучения: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обучения в сотрудничестве и развивающее обучение;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обучения; игровые технологии; технологии дифференцированного и индивидуального подхода; технология проблемного обучения.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53BD7">
        <w:rPr>
          <w:b/>
          <w:bCs/>
          <w:color w:val="000000"/>
        </w:rPr>
        <w:t>Требования к результатам освоения учебного предмета «Ритмика»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3 класса должны уметь: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рассчитываться на первый, второй, третий для последующего построения в три колонны, шеренги;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правильную дистанцию в колонне по три и в концентрических кругах;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требуемые перемены направления и темпа движений, руководствуясь музыкой;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-ощущать смену частей музыкального произведения в двухчастной форме с малоконтрастными построениями;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хлопками ритмический рисунок мелодии;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повторять любой ритм, заданный учителем;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самим ритм одноклассникам и проверять правильность его исполнения (хлопками или притопами).</w:t>
      </w:r>
    </w:p>
    <w:p w:rsidR="00853BD7" w:rsidRPr="00853BD7" w:rsidRDefault="00853BD7" w:rsidP="00853B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53BD7">
        <w:rPr>
          <w:b/>
          <w:bCs/>
          <w:color w:val="000000"/>
        </w:rPr>
        <w:t xml:space="preserve">Личностные, </w:t>
      </w:r>
      <w:proofErr w:type="spellStart"/>
      <w:r w:rsidRPr="00853BD7">
        <w:rPr>
          <w:b/>
          <w:bCs/>
          <w:color w:val="000000"/>
        </w:rPr>
        <w:t>метапредметные</w:t>
      </w:r>
      <w:proofErr w:type="spellEnd"/>
      <w:r w:rsidRPr="00853BD7">
        <w:rPr>
          <w:b/>
          <w:bCs/>
          <w:color w:val="000000"/>
        </w:rPr>
        <w:t xml:space="preserve"> и предметные результаты освоения предмета «Ритмика»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Личностные: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Коммуникативные: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использовать принятые ритуалы социального взаимодействия с одноклассниками и учителем;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обращаться за помощью и принимать помощь;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слушать и понимать инструкцию к учебному заданию в разных видах деятельности и быту;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сотрудничать с взрослыми и сверстниками в разных социальных ситуациях;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доброжелательно относиться, сопереживать, конструктивно взаимодействовать с людьми.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Познавательные: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выделять существенные, общие и отличительные свойства предметов;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делать простейшие обобщения, сравнивать, классифицировать на наглядном материале;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пользоваться знаками, символами, предметами-заместителями;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наблюдать,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Личностные результаты: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развитие мотивов музыкально-учебной деятельности.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proofErr w:type="spellStart"/>
      <w:r w:rsidRPr="00853BD7">
        <w:rPr>
          <w:color w:val="000000"/>
          <w:u w:val="single"/>
        </w:rPr>
        <w:t>Метапредметные</w:t>
      </w:r>
      <w:proofErr w:type="spellEnd"/>
      <w:r w:rsidRPr="00853BD7">
        <w:rPr>
          <w:color w:val="000000"/>
          <w:u w:val="single"/>
        </w:rPr>
        <w:t xml:space="preserve"> результаты: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ориентированность в культурном многообразии окружающей действительности, участие в жизни класса.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853BD7">
        <w:rPr>
          <w:color w:val="000000"/>
          <w:u w:val="single"/>
        </w:rPr>
        <w:t>Предметные результаты: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lastRenderedPageBreak/>
        <w:t>- развитие художественного вкуса, устойчивого интереса к музыкально-ритмическому искусству и различным видам (или какому-либо виду) творческой деятельности;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развитое художественное восприятие, умение оценивать произведения разных видов искусств, размышлять о музыке и танцевальном искусстве как способе выражения духовных переживаний человека;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общее понятие о роли музыки в жизни человека и его духовно-нравственном развитии, знание основных закономерностей музыкального и танцевального искусства;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- 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 и танцевального искусства разных народов.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53BD7" w:rsidRPr="00853BD7" w:rsidRDefault="00853BD7" w:rsidP="00853BD7">
      <w:pPr>
        <w:spacing w:after="0" w:line="360" w:lineRule="auto"/>
        <w:contextualSpacing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>Общая трудоемкость учебного предмета «Ритмика»</w:t>
      </w:r>
    </w:p>
    <w:p w:rsidR="00853BD7" w:rsidRPr="00853BD7" w:rsidRDefault="00853BD7" w:rsidP="00853BD7">
      <w:pPr>
        <w:spacing w:after="0" w:line="36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53BD7">
        <w:rPr>
          <w:rFonts w:ascii="Times New Roman" w:eastAsia="HiddenHorzOCR" w:hAnsi="Times New Roman" w:cs="Times New Roman"/>
          <w:sz w:val="24"/>
          <w:szCs w:val="24"/>
        </w:rPr>
        <w:tab/>
        <w:t xml:space="preserve">Тематическое планирование рассчитано </w:t>
      </w:r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на 1 час в неделю, что </w:t>
      </w:r>
      <w:proofErr w:type="gramStart"/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>составляет  34</w:t>
      </w:r>
      <w:proofErr w:type="gramEnd"/>
      <w:r w:rsidRPr="00853B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учебных часа в год</w:t>
      </w:r>
      <w:r w:rsidRPr="00853BD7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53BD7" w:rsidRPr="00853BD7" w:rsidRDefault="00853BD7" w:rsidP="00853BD7">
      <w:pPr>
        <w:spacing w:after="0" w:line="36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>Основными формами и видами контроля по данному предмету являются: текущий и тематический в форме специальных практических упражнений и творческих заданий; итоговый контроль - в форме  творческого задания за четверть и по итогам года.</w:t>
      </w:r>
    </w:p>
    <w:p w:rsidR="00853BD7" w:rsidRPr="00853BD7" w:rsidRDefault="00853BD7" w:rsidP="00853BD7">
      <w:pPr>
        <w:pStyle w:val="c85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</w:rPr>
      </w:pPr>
      <w:r w:rsidRPr="00853BD7">
        <w:rPr>
          <w:rStyle w:val="c10"/>
          <w:b/>
          <w:bCs/>
          <w:color w:val="000000"/>
        </w:rPr>
        <w:t>Оценка по предмету «Ритмика»</w:t>
      </w:r>
      <w:r w:rsidRPr="00853BD7">
        <w:rPr>
          <w:rStyle w:val="c4"/>
          <w:color w:val="000000"/>
        </w:rPr>
        <w:t> должна учитывать индивидуальный уровень интеллектуального, психического и музыкального развития обучающихся, интенсивность  формирования музыкально-слуховых представлений, практических умений и навыков, накопление первичных знаний о музыке.</w:t>
      </w:r>
      <w:r w:rsidRPr="00853BD7">
        <w:rPr>
          <w:color w:val="000000"/>
        </w:rPr>
        <w:t xml:space="preserve"> </w:t>
      </w:r>
      <w:r w:rsidRPr="00853BD7">
        <w:rPr>
          <w:rStyle w:val="c51"/>
          <w:color w:val="000000"/>
        </w:rPr>
        <w:t>Поводом для отрицательной оценки действий обучающихся не могут служить отсутствие ярко выраженного интереса к музыкально-ритмическим  занятиям и эмоционального отклика на музыку, бедность танцевальных движений, нарушение координации между слухом и голосом, слухом и моторно-двигательными проявлениями.</w:t>
      </w:r>
    </w:p>
    <w:p w:rsidR="00853BD7" w:rsidRPr="00853BD7" w:rsidRDefault="00853BD7" w:rsidP="00853BD7">
      <w:pPr>
        <w:spacing w:after="0" w:line="36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Долгачева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 Ольга Владимировна,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53BD7" w:rsidRDefault="00853BD7" w:rsidP="00853BD7">
      <w:pPr>
        <w:pStyle w:val="a4"/>
        <w:spacing w:line="360" w:lineRule="auto"/>
        <w:jc w:val="both"/>
        <w:rPr>
          <w:rStyle w:val="1"/>
          <w:rFonts w:cs="Times New Roman"/>
          <w:color w:val="000000"/>
          <w:sz w:val="24"/>
          <w:szCs w:val="24"/>
        </w:rPr>
      </w:pPr>
    </w:p>
    <w:p w:rsidR="00853BD7" w:rsidRDefault="00853BD7" w:rsidP="00853BD7">
      <w:pPr>
        <w:pStyle w:val="a4"/>
        <w:spacing w:line="360" w:lineRule="auto"/>
        <w:jc w:val="both"/>
        <w:rPr>
          <w:rStyle w:val="1"/>
          <w:rFonts w:cs="Times New Roman"/>
          <w:color w:val="000000"/>
          <w:sz w:val="24"/>
          <w:szCs w:val="24"/>
        </w:rPr>
      </w:pPr>
    </w:p>
    <w:p w:rsidR="00853BD7" w:rsidRDefault="00853BD7" w:rsidP="00853BD7">
      <w:pPr>
        <w:pStyle w:val="a4"/>
        <w:spacing w:line="360" w:lineRule="auto"/>
        <w:jc w:val="both"/>
        <w:rPr>
          <w:rStyle w:val="1"/>
          <w:rFonts w:cs="Times New Roman"/>
          <w:color w:val="000000"/>
          <w:sz w:val="24"/>
          <w:szCs w:val="24"/>
        </w:rPr>
      </w:pP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3BD7">
        <w:rPr>
          <w:rStyle w:val="1"/>
          <w:rFonts w:cs="Times New Roman"/>
          <w:color w:val="000000"/>
          <w:sz w:val="24"/>
          <w:szCs w:val="24"/>
        </w:rPr>
        <w:lastRenderedPageBreak/>
        <w:t xml:space="preserve">Аннотация к рабочей программе учебного предмета  </w:t>
      </w:r>
      <w:r w:rsidRPr="00853BD7">
        <w:rPr>
          <w:rFonts w:ascii="Times New Roman" w:hAnsi="Times New Roman" w:cs="Times New Roman"/>
          <w:bCs/>
          <w:sz w:val="24"/>
          <w:szCs w:val="24"/>
        </w:rPr>
        <w:t>«Русский язык»</w:t>
      </w: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488" w:line="360" w:lineRule="auto"/>
        <w:ind w:right="180"/>
        <w:jc w:val="both"/>
        <w:rPr>
          <w:rFonts w:cs="Times New Roman"/>
          <w:b w:val="0"/>
          <w:bCs w:val="0"/>
          <w:sz w:val="24"/>
          <w:szCs w:val="24"/>
        </w:rPr>
      </w:pPr>
      <w:r w:rsidRPr="00853BD7">
        <w:rPr>
          <w:rFonts w:cs="Times New Roman"/>
          <w:sz w:val="24"/>
          <w:szCs w:val="24"/>
        </w:rPr>
        <w:t xml:space="preserve"> </w:t>
      </w:r>
      <w:r w:rsidRPr="00853BD7">
        <w:rPr>
          <w:rFonts w:cs="Times New Roman"/>
          <w:b w:val="0"/>
          <w:bCs w:val="0"/>
          <w:sz w:val="24"/>
          <w:szCs w:val="24"/>
        </w:rPr>
        <w:t>3 класс (вариант 1) на 2020 -2021 учебный год</w:t>
      </w: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53BD7">
        <w:rPr>
          <w:color w:val="000000"/>
        </w:rPr>
        <w:t>Учебный предмет «Русский язык» входит в образовательную область «Язык и речевая практика».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3B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Рабочая программа создана на основе: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Учебного плана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 класс.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учебники: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3 класс. Учебник для общеобразовательных организаций, реализующих адаптированные основные общеобразовательные программы. В 2 ч./ Э.В. Якубовская, Я.В. Коршунова. - М.: Просвещение ,2019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Цель и задачи изучения учебного предмета «Русский язык»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одним из важнейших предметом, так как от его усвоения зависит успешность обучения учащихся с легкой степенью умственной отсталости (интеллектуальными нарушениями) на протяжении всех школьных лет, а в дальнейшем позволяет выпускникам школы максимально реализоваться в самостоятельной жизни, занять адекватное социальное положение в современном обществе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 обучения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русскому языку:</w:t>
      </w:r>
    </w:p>
    <w:p w:rsidR="00853BD7" w:rsidRPr="00853BD7" w:rsidRDefault="00853BD7" w:rsidP="00853BD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с легкой степенью умственной отсталости (интеллектуальными нарушениями) речемыслительной деятельности, развитие коммуникативных умений и навыков, овладение элементарными знаниями грамматики.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основной цели, 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задачами обучения русскому языку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853BD7" w:rsidRPr="00853BD7" w:rsidRDefault="00853BD7" w:rsidP="00853BD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обогащать представления об окружающей действительности и овладение на этой основе языковыми средствами (слово, предложение, словосочетание);</w:t>
      </w:r>
    </w:p>
    <w:p w:rsidR="00853BD7" w:rsidRPr="00853BD7" w:rsidRDefault="00853BD7" w:rsidP="00853BD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«</w:t>
      </w:r>
      <w:proofErr w:type="spellStart"/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дограмматические</w:t>
      </w:r>
      <w:proofErr w:type="spellEnd"/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понятия и развитие коммуникативно-речевых навыков;</w:t>
      </w:r>
    </w:p>
    <w:p w:rsidR="00853BD7" w:rsidRPr="00853BD7" w:rsidRDefault="00853BD7" w:rsidP="00853BD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недостатки речевой и мыслительной деятельности;</w:t>
      </w:r>
    </w:p>
    <w:p w:rsidR="00853BD7" w:rsidRPr="00853BD7" w:rsidRDefault="00853BD7" w:rsidP="00853BD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навык полноценного чтения художественных текстов доступных для понимания по структуре и содержанию;</w:t>
      </w:r>
    </w:p>
    <w:p w:rsidR="00853BD7" w:rsidRPr="00853BD7" w:rsidRDefault="00853BD7" w:rsidP="00853BD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устной коммуникации;</w:t>
      </w:r>
    </w:p>
    <w:p w:rsidR="00853BD7" w:rsidRPr="00853BD7" w:rsidRDefault="00853BD7" w:rsidP="00853BD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положительные нравственные качества и свойства личности.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предмета «Русский язык»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(15 часов)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(53 часа)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звуков на письме. Гласные и согласные.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твердые и мягкие, различение твёрдых и мягких согласных при обозначении мягкости буквами и, е, ё, ю, я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в конце и середине слова буквой ь.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мягкий знак перед гласными е, ё, я, ю, 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Шипящие согласные. Сочетание гласных с шипящими.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глухие и звонкие. Согласные парные и непарные по твердости – мягкости, звонкости – глухости. Ударение. Постановка ударения в двусложных и трёхсложных словах. Гласные ударные и безударные.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(55 часов)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о словах.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название предметов.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название действий. Различение действия и его названия. Название действий по вопросам что делает? что делал? что сделал? что будет делать? что сделает? Согласовывать их в речи со словами, обозначающими предметы. Подбор к данному предмету ряда действий.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признак предмета.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признака предмета по вопросам какой? какая? какое? какие? Название признаков, обозначающих цвет, форму, величину, материал, вкус предмета. Нахождение слов, обозначающих признаки предметов в тексте и правильное соотнесение их со словами, обозначающими предметы. Согласование слов, обозначающих признаки, со словами, обозначающими предметы.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слов, относящихся к разным категориям.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Предложение (12 часов)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предложения. Смысловая законченность предложения. Признаки предложения. Оформление предложения в устной и письменной речи.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в, на, о ком? о чем?), творительного падежа (кем? чем?). Выделение в тексте или составление предложений на заданную учителем тему.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из слов, данных в начальной форме (столяр, строгать, доска).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0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2"/>
        <w:gridCol w:w="10417"/>
        <w:gridCol w:w="2306"/>
      </w:tblGrid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во 2 классе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BD7" w:rsidRPr="00853BD7" w:rsidTr="00897981">
        <w:tc>
          <w:tcPr>
            <w:tcW w:w="11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(4 часа в неделю)</w:t>
            </w:r>
          </w:p>
        </w:tc>
      </w:tr>
    </w:tbl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left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При реализации программы используются следующие технологии обучения: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диалога;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оценивания образовательных достижений;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дифференцированного и индивидуального подхода;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Приёмы рефлексивных технологий.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Используемые типы уроков: урок- открытия нового знания, урок-исследование, урок комплексного применения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актуализация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урок систематизации и обобщения, комбинированный урок.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 «Русский язык»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предмета:</w:t>
      </w:r>
    </w:p>
    <w:p w:rsidR="00853BD7" w:rsidRPr="00853BD7" w:rsidRDefault="00853BD7" w:rsidP="00853B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853BD7" w:rsidRPr="00853BD7" w:rsidRDefault="00853BD7" w:rsidP="00853B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собственных возможностях и ограничениях;</w:t>
      </w:r>
    </w:p>
    <w:p w:rsidR="00853BD7" w:rsidRPr="00853BD7" w:rsidRDefault="00853BD7" w:rsidP="00853B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853BD7" w:rsidRPr="00853BD7" w:rsidRDefault="00853BD7" w:rsidP="00853B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коммуникации;</w:t>
      </w:r>
    </w:p>
    <w:p w:rsidR="00853BD7" w:rsidRPr="00853BD7" w:rsidRDefault="00853BD7" w:rsidP="00853B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и осмысление картины мира и ее временно-пространственной организации;</w:t>
      </w:r>
    </w:p>
    <w:p w:rsidR="00853BD7" w:rsidRPr="00853BD7" w:rsidRDefault="00853BD7" w:rsidP="00853B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853BD7" w:rsidRPr="00853BD7" w:rsidRDefault="00853BD7" w:rsidP="00853B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53BD7" w:rsidRPr="00853BD7" w:rsidTr="00897981">
        <w:trPr>
          <w:trHeight w:val="245"/>
        </w:trPr>
        <w:tc>
          <w:tcPr>
            <w:tcW w:w="7068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853BD7" w:rsidRPr="00853BD7" w:rsidTr="00897981">
        <w:trPr>
          <w:trHeight w:val="1885"/>
        </w:trPr>
        <w:tc>
          <w:tcPr>
            <w:tcW w:w="7068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Списывать слова с </w:t>
            </w:r>
            <w:proofErr w:type="spellStart"/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послоговым</w:t>
            </w:r>
            <w:proofErr w:type="spellEnd"/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орфографическим проговариванием с помощью учителя;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с гласные и согласные, ударные и безударные гласные с помощью учителя; дифференцировать оппозиционные согласные с помощью учителя;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Делить слова на слоги, переносить части слова при письме с помощью учителя;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Списывать текст целыми словами (10-20 слов); включающий слова с изученными орфограммами;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Составлять предложения, восстанавливать нарушенный порядок слов в предложении с 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опор и с помощью учителя;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Выделять предложения из текста;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Уметь располагать слова в алфавитном порядке с опорой на наглядность с помощью учителя.</w:t>
            </w: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Записывать слова с </w:t>
            </w:r>
            <w:proofErr w:type="spellStart"/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послоговым</w:t>
            </w:r>
            <w:proofErr w:type="spellEnd"/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орфографическим проговариванием;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2.Различать гласные и согласные, ударные и безударные гласные; дифференцировать оппозиционные согласные;</w:t>
            </w:r>
          </w:p>
          <w:p w:rsidR="00853BD7" w:rsidRPr="00853BD7" w:rsidRDefault="00853BD7" w:rsidP="00853BD7">
            <w:pPr>
              <w:pStyle w:val="a6"/>
              <w:spacing w:after="20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3.Делить слова на слоги, переносить части слова при письме;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Списывать текст целыми словами; писать текст под диктовку (20 -25 слов), включающий слова с изученными орфограммами;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предложения, восстанавливать нарушенный порядок слов в предложении;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Выделять предложения из текста, 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восстанавливать нарушенный порядок слов в предложении;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Уметь располагать слова в алфавитном порядке.</w:t>
            </w:r>
          </w:p>
        </w:tc>
      </w:tr>
    </w:tbl>
    <w:p w:rsidR="00853BD7" w:rsidRPr="00853BD7" w:rsidRDefault="00853BD7" w:rsidP="00853BD7">
      <w:pPr>
        <w:widowControl w:val="0"/>
        <w:shd w:val="clear" w:color="auto" w:fill="FFFFFF"/>
        <w:tabs>
          <w:tab w:val="left" w:leader="underscore" w:pos="7446"/>
        </w:tabs>
        <w:spacing w:after="240" w:line="360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 учебного предмета «Русский язык»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учебного плана и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1-4класс, нагрузка: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- 136часов, 4 часа в неделю, 34 учебные недели.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>Контроль и оценка достижений младших школьников с ОВЗ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Виды контроля разделяются по характеру получения информации: устный, письменный, практический и по месту контроля в процессе обучения: вводный, текущий, рубежный, итоговый. Основными формами и видами контроля по данному предмету являются: текущий и тематический в форме устного, фронтального опроса, контрольные работы, проверочные работы, творческие задания; итоговый контроль - в форме контрольной работы за четверть и по итогам года.</w:t>
      </w:r>
    </w:p>
    <w:tbl>
      <w:tblPr>
        <w:tblStyle w:val="11"/>
        <w:tblpPr w:leftFromText="180" w:rightFromText="180" w:vertAnchor="page" w:horzAnchor="margin" w:tblpY="11407"/>
        <w:tblW w:w="0" w:type="auto"/>
        <w:tblLook w:val="04A0" w:firstRow="1" w:lastRow="0" w:firstColumn="1" w:lastColumn="0" w:noHBand="0" w:noVBand="1"/>
      </w:tblPr>
      <w:tblGrid>
        <w:gridCol w:w="1172"/>
        <w:gridCol w:w="8682"/>
      </w:tblGrid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коррекционно-развивающего обучения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требований значительно выше удовлетворительного: отсутствие ошибок как по текущему, так и по предыдущему учебному материалу; </w:t>
            </w:r>
            <w:proofErr w:type="gramStart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 1 недочёта.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Уровень выполнения требований выше удовлетворительного: наличие 2-3 ошибок или 4-6  недочётов по текущему учебному материалу; не более 2 ошибок или 4 недочётов по пройденному материалу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 минимальный уровень выполнения требований, предъявляемый к конкретной работе, не более 4-6 ошибок или 10 недочётов по текущему материалу; не более 8 недочётов по пройденному материалу.</w:t>
            </w:r>
          </w:p>
        </w:tc>
      </w:tr>
      <w:tr w:rsidR="00853BD7" w:rsidRPr="00853BD7" w:rsidTr="00853BD7">
        <w:tc>
          <w:tcPr>
            <w:tcW w:w="117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68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требований ниже удовлетворительного: наличие более 6 ошибок или 10 недочётов по текущему материалу; не более 5 ошибок или 8 </w:t>
            </w: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недочётов по пройденному материалу.</w:t>
            </w:r>
          </w:p>
        </w:tc>
      </w:tr>
    </w:tbl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pStyle w:val="21"/>
        <w:shd w:val="clear" w:color="auto" w:fill="auto"/>
        <w:tabs>
          <w:tab w:val="left" w:leader="underscore" w:pos="3437"/>
        </w:tabs>
        <w:spacing w:after="0" w:line="360" w:lineRule="auto"/>
        <w:ind w:firstLine="0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>Составитель:  Веремеенко Надежда Юрьевна, учитель начальных классов</w:t>
      </w:r>
    </w:p>
    <w:p w:rsidR="00853BD7" w:rsidRPr="00853BD7" w:rsidRDefault="00853BD7" w:rsidP="00853BD7">
      <w:pPr>
        <w:pStyle w:val="a4"/>
        <w:spacing w:line="360" w:lineRule="auto"/>
        <w:jc w:val="both"/>
        <w:rPr>
          <w:rStyle w:val="1"/>
          <w:rFonts w:cs="Times New Roman"/>
          <w:color w:val="000000"/>
          <w:sz w:val="24"/>
          <w:szCs w:val="24"/>
        </w:rPr>
      </w:pP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1"/>
          <w:rFonts w:cs="Times New Roman"/>
          <w:color w:val="000000"/>
          <w:sz w:val="24"/>
          <w:szCs w:val="24"/>
        </w:rPr>
        <w:t>Аннотация</w:t>
      </w:r>
      <w:r>
        <w:rPr>
          <w:rStyle w:val="1"/>
          <w:rFonts w:cs="Times New Roman"/>
          <w:b/>
          <w:bCs/>
          <w:color w:val="000000"/>
          <w:sz w:val="24"/>
          <w:szCs w:val="24"/>
        </w:rPr>
        <w:t xml:space="preserve"> </w:t>
      </w:r>
      <w:r w:rsidRPr="00853BD7">
        <w:rPr>
          <w:rStyle w:val="1"/>
          <w:rFonts w:cs="Times New Roman"/>
          <w:color w:val="000000"/>
          <w:sz w:val="24"/>
          <w:szCs w:val="24"/>
        </w:rPr>
        <w:t xml:space="preserve">к рабочей программе учебного предмета  </w:t>
      </w:r>
      <w:r w:rsidRPr="00853BD7">
        <w:rPr>
          <w:rFonts w:cs="Times New Roman"/>
          <w:sz w:val="24"/>
          <w:szCs w:val="24"/>
        </w:rPr>
        <w:t>«Ручной труд»</w:t>
      </w:r>
      <w:r w:rsidRPr="00853BD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BD7">
        <w:rPr>
          <w:rFonts w:cs="Times New Roman"/>
          <w:sz w:val="24"/>
          <w:szCs w:val="24"/>
        </w:rPr>
        <w:t>3 класс (вариант 1) на 2020</w:t>
      </w:r>
      <w:r w:rsidRPr="00853BD7">
        <w:rPr>
          <w:rStyle w:val="2"/>
          <w:rFonts w:cs="Times New Roman"/>
          <w:color w:val="000000"/>
          <w:sz w:val="24"/>
          <w:szCs w:val="24"/>
        </w:rPr>
        <w:t>- 2021 учебный год</w:t>
      </w:r>
    </w:p>
    <w:p w:rsidR="00853BD7" w:rsidRPr="00853BD7" w:rsidRDefault="00853BD7" w:rsidP="00853BD7">
      <w:pPr>
        <w:keepNext/>
        <w:keepLines/>
        <w:widowControl w:val="0"/>
        <w:spacing w:after="0" w:line="360" w:lineRule="auto"/>
        <w:ind w:right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</w:t>
      </w:r>
    </w:p>
    <w:p w:rsidR="00853BD7" w:rsidRPr="00853BD7" w:rsidRDefault="00853BD7" w:rsidP="00853BD7">
      <w:pPr>
        <w:widowControl w:val="0"/>
        <w:tabs>
          <w:tab w:val="left" w:leader="underscore" w:pos="3437"/>
        </w:tabs>
        <w:spacing w:after="0" w:line="360" w:lineRule="auto"/>
        <w:jc w:val="both"/>
        <w:rPr>
          <w:rStyle w:val="2"/>
          <w:rFonts w:eastAsia="Calibri" w:cs="Times New Roman"/>
          <w:color w:val="000000"/>
          <w:sz w:val="24"/>
          <w:szCs w:val="24"/>
        </w:rPr>
      </w:pPr>
      <w:r w:rsidRPr="00853B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Предмет «Ручной труд» входит в предметную область «Технология» обязательной части учебного плана в соответствии с ФГОС для обучающихся с умственной отсталостью (интеллектуальными нарушениями) и изучается на всех этапах обучения.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BD7">
        <w:rPr>
          <w:rFonts w:ascii="Times New Roman" w:hAnsi="Times New Roman" w:cs="Times New Roman"/>
          <w:sz w:val="24"/>
          <w:szCs w:val="24"/>
          <w:u w:val="single"/>
        </w:rPr>
        <w:t>Примерная адаптированная рабочая программа  по ручному труду составлена на основе: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Учебного плана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 класс.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обучения и решения поставленных задач используется учебник для 3 класса специальных (коррекционных) образовательных учреждений VIII вида «Технология. Ручной труд» 3класс, Л.А.Кузнецова, М: «Просвещение» , 2019 г.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Цель и задачи изучения учебного предмета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   Ручной труд как школьный учебный предмет имеет важное коррекционно-развивающее значение. Уроки  ручного труда оказывают существенное воздействие на интеллектуальную, эмоциональную и двигательную сферы, способствуют формированию личности обучающихся, воспитанию положительных навыков и привычек.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  <w:u w:val="single"/>
        </w:rPr>
        <w:t>Цель программы обучения: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обучающихся самостоятельности при положительных качествах личности обучающегося: трудолюбия, настойчивости, умения работать в коллективе.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  <w:u w:val="single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3BD7">
        <w:rPr>
          <w:rFonts w:ascii="Times New Roman" w:hAnsi="Times New Roman" w:cs="Times New Roman"/>
          <w:sz w:val="24"/>
          <w:szCs w:val="24"/>
        </w:rPr>
        <w:t xml:space="preserve">- формировать трудовые качества;                                                                                                                                                                                                - обучать доступным приемам труда;                                                                                                                                                                                         - развивать самостоятельность в труде;                                                                                                                                                                                              - прививать интерес к труду;                                                                                                                                                                                                               - формировать организационные умения в труде – работать только на своем рабочем месте, правильно располагать на нем инструменты и материалы, убирать их по окончании работы.    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Структура учебного предмета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природными материалами (комбинированные работы).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Экскурсия в природу, сбор природных материалов.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Практические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Изготовление декоративных ва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зочек с использованием пластилина и семян арбуза (шишек ольхи, половинок скорлупы ореха и т. п.). Составление декоративных букетов: композиции из сухих веток, листьев, цветов.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Изготовление стилизованных фигурок людей и живот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ных из природных материалов с использованием проволо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ки. Создание динамических поз. Составление макетов жан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ровых сцен.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Технические сведения.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Приёмы обмазывания основы пластилином. Ритмичность узора при выполнении декора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тивных ваз. Вертикальный ритм. Сложные ритмические композиции.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Элементарные правила составления букетов.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Понятие о пропорциях фигуры человека.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Использование шила в работе с природным материалом. Использование приспособлений. Организация рабочего ме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ста. Правила безопасной работы с шилом.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Приёмы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Заготовка и накладывание полосок из пластилина на основу, их размазывание. Отбор материалов для отделки вазы.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Отмеривание проволоки по мерке, заготовка отрезков. Крепление деталей при помощи штырьков, клея.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Хватка шила. Прокалывание отверстий.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Практические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Стилизованные фигурки чело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 xml:space="preserve">вечков из пучков соломы с использованием </w:t>
      </w:r>
      <w:proofErr w:type="spellStart"/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материалоотходов</w:t>
      </w:r>
      <w:proofErr w:type="spellEnd"/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Выполнение композиции из тополиного пуха на бархат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ной бумаге (работа без клея).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1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Свойства материалов, исполь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зуемых при выполнении поделок: цвет, форма, величина. Организация рабочего места и соблюдение санитарно-гигие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нических требований. Правила безопасной работы. Сопо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ставление технологии выполнения фигур человечков из ниток и из соломы.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Приёмы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Использование эскиза и разметка ри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сунка мелом на бархатной бумаге при выполнении компо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зиции из тополиного пуха.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пластилином (глиной)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lastRenderedPageBreak/>
        <w:t>Практические работы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1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Лепка игрушек по типу изделий дымковских мастеров. Лепка посуды из жгутиков. Лепка посуды при помощи стеков. Раскрашивание посуды и дру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гих изделий из глины.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Сервировка стола (коллективная работа).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2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Название материала. Свойства глины. Подготовка глины к работе: замачивание и замеши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вание, определение её готовности. Применение глины для изготовления игрушек и посуды. Понятия о народных про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мыслах. Отделочные работы на изделиях из глины: нане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сение орнамента стекой, окраска, роспись.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Организация рабочего места и соблюдение санитарно-гигиенических требований при лепке.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Приёмы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Лепка посуды из жгутиков и способом вдавливания и расплющивания стенок изделия пальцами. Обработка изделий стекой. Нанесение рисунка с помощью стеки и печатки. Окраска изделий из глины.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бумагой и картоном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Практические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Изготовление аппликации из обрывной бумаги. Окантовка картона полосками цветной бумаги. Окантовка картины на окантованном картоне.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6"/>
          <w:sz w:val="24"/>
          <w:szCs w:val="24"/>
          <w:lang w:eastAsia="ru-RU"/>
        </w:rPr>
        <w:t>.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 Свойства бумаги, свойства картона, виды картона. Изделия из картона.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Приёмы работы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-1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Сборка коробков с помощью клапана и встык. Оклеивание конструкции цветной бумагой. Использование дополнительных деталей.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бумагой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Практические работы.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Изготовление ёлочных игрушек. Игрушка «Солнышко» из 9 деталей. Фонарик-витраж из 3 деталей. Игрушка «Цыплёнок» из колец. Сложные объём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ные гирлянды, выполненные из заготовок в форме круга. Выполнение игрушек способом щелевого соединения.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4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 xml:space="preserve">Использование </w:t>
      </w:r>
      <w:proofErr w:type="spellStart"/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фальцлинейки</w:t>
      </w:r>
      <w:proofErr w:type="spellEnd"/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 xml:space="preserve"> для рицовки. Правила безопасной работы.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Приёмы работы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3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Разрезание линий разметки для полу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чения клапанов. Рицовка.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проволокой.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Практические работы.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Изготовление моделей букв, объемных изделий из проволоки и природного материала.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2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 xml:space="preserve">Свойства проволоки. </w:t>
      </w:r>
      <w:proofErr w:type="gramStart"/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Инструменты..</w:t>
      </w:r>
      <w:proofErr w:type="gramEnd"/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Приёмы работы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1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Сгибание проволоки. Намотка проволоки на карандаш.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тканью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lastRenderedPageBreak/>
        <w:t>Практические работы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1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Выполнение образца прямого стежка на ткани. Закрепление нитки в начале и в конце работы. Изготовление простейших салфеток, захваток.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2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Понятие о ткани. Изделия, вы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полняемые из ткани. Способы соединения срезов ткани. Правила безопасной работы с иглой.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Приёмы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Отмеривание нитки, способы вдевания нитки в иголку. Закрепление нитки в начале и в конце ра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softHyphen/>
        <w:t>боты. Прямой стежок «вперёд иголку». Косой обмёточный и соединительный стежки.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Работа с древесиной.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Практические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Обработка древесины ручными инструментами и приспособлениями. Изготовление колышка для растений. Изготовление аппликации из древесных опилок.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>Технические сведения</w:t>
      </w:r>
      <w:r w:rsidRPr="00853BD7">
        <w:rPr>
          <w:rFonts w:ascii="Times New Roman" w:eastAsia="Times New Roman" w:hAnsi="Times New Roman" w:cs="Times New Roman"/>
          <w:b/>
          <w:bCs/>
          <w:color w:val="272C35"/>
          <w:spacing w:val="2"/>
          <w:sz w:val="24"/>
          <w:szCs w:val="24"/>
          <w:lang w:eastAsia="ru-RU"/>
        </w:rPr>
        <w:t>. </w:t>
      </w:r>
      <w:r w:rsidRPr="00853BD7">
        <w:rPr>
          <w:rFonts w:ascii="Times New Roman" w:eastAsia="Times New Roman" w:hAnsi="Times New Roman" w:cs="Times New Roman"/>
          <w:color w:val="272C35"/>
          <w:spacing w:val="1"/>
          <w:sz w:val="24"/>
          <w:szCs w:val="24"/>
          <w:lang w:eastAsia="ru-RU"/>
        </w:rPr>
        <w:t>Дерево и древесина. Способы обработки древесины ручными инструментами и приспособлениями. 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Изделия из древесины.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272C35"/>
          <w:sz w:val="24"/>
          <w:szCs w:val="24"/>
          <w:lang w:eastAsia="ru-RU"/>
        </w:rPr>
        <w:t xml:space="preserve">Приёмы работы. </w:t>
      </w:r>
      <w:r w:rsidRPr="00853BD7">
        <w:rPr>
          <w:rFonts w:ascii="Times New Roman" w:eastAsia="Times New Roman" w:hAnsi="Times New Roman" w:cs="Times New Roman"/>
          <w:color w:val="272C35"/>
          <w:spacing w:val="6"/>
          <w:sz w:val="24"/>
          <w:szCs w:val="24"/>
          <w:lang w:eastAsia="ru-RU"/>
        </w:rPr>
        <w:t>Зачистка деревянных изделий. Шлифовка. Заострение деревянного бруска напильником.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0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2"/>
        <w:gridCol w:w="10417"/>
        <w:gridCol w:w="2306"/>
      </w:tblGrid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пластилином (глиной)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металлоконструктором</w:t>
            </w:r>
            <w:proofErr w:type="spellEnd"/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проволокой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BD7" w:rsidRPr="00853BD7" w:rsidTr="00897981">
        <w:tc>
          <w:tcPr>
            <w:tcW w:w="1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Cs/>
                <w:color w:val="272C35"/>
                <w:sz w:val="24"/>
                <w:szCs w:val="24"/>
                <w:lang w:eastAsia="ru-RU"/>
              </w:rPr>
              <w:t>Работа с древесиной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BD7" w:rsidRPr="00853BD7" w:rsidTr="00897981">
        <w:tc>
          <w:tcPr>
            <w:tcW w:w="117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BD7" w:rsidRPr="00853BD7" w:rsidRDefault="00853BD7" w:rsidP="0085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(2 часа в неделю)</w:t>
            </w:r>
          </w:p>
        </w:tc>
      </w:tr>
    </w:tbl>
    <w:p w:rsidR="00853BD7" w:rsidRPr="00853BD7" w:rsidRDefault="00853BD7" w:rsidP="00853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72C35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 xml:space="preserve">Технологии обучения: игровые,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; информационно-коммуникационные; личностно-ориентированные; технологии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подхода, приёмы рефлексивных технологий.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учебного предмета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предмета:</w:t>
      </w:r>
    </w:p>
    <w:p w:rsidR="00853BD7" w:rsidRPr="00853BD7" w:rsidRDefault="00853BD7" w:rsidP="00853BD7">
      <w:pPr>
        <w:pStyle w:val="a8"/>
        <w:numPr>
          <w:ilvl w:val="0"/>
          <w:numId w:val="15"/>
        </w:numPr>
        <w:tabs>
          <w:tab w:val="left" w:pos="606"/>
        </w:tabs>
        <w:spacing w:after="0" w:line="360" w:lineRule="auto"/>
        <w:ind w:left="709" w:right="20"/>
        <w:jc w:val="both"/>
      </w:pPr>
      <w:r w:rsidRPr="00853BD7">
        <w:t>ответственное отношение к учению, готовность и спо</w:t>
      </w:r>
      <w:r w:rsidRPr="00853BD7">
        <w:softHyphen/>
        <w:t>собность обучающихся к саморазвитию и самообразованию на основе мотивации к обучению и познанию;</w:t>
      </w:r>
    </w:p>
    <w:p w:rsidR="00853BD7" w:rsidRPr="00853BD7" w:rsidRDefault="00853BD7" w:rsidP="00853BD7">
      <w:pPr>
        <w:pStyle w:val="a8"/>
        <w:numPr>
          <w:ilvl w:val="0"/>
          <w:numId w:val="15"/>
        </w:numPr>
        <w:tabs>
          <w:tab w:val="left" w:pos="606"/>
        </w:tabs>
        <w:spacing w:after="0" w:line="360" w:lineRule="auto"/>
        <w:ind w:left="709" w:right="20"/>
        <w:jc w:val="both"/>
      </w:pPr>
      <w:r w:rsidRPr="00853BD7">
        <w:rPr>
          <w:color w:val="333333"/>
          <w:shd w:val="clear" w:color="auto" w:fill="FFFFFF"/>
        </w:rPr>
        <w:t>развитая мотивация  учебной деятельности и личностного смысла учения, заинтересованность в приобретении и расширении знаний и способов действий;</w:t>
      </w:r>
    </w:p>
    <w:p w:rsidR="00853BD7" w:rsidRPr="00853BD7" w:rsidRDefault="00853BD7" w:rsidP="00853BD7">
      <w:pPr>
        <w:pStyle w:val="a8"/>
        <w:numPr>
          <w:ilvl w:val="0"/>
          <w:numId w:val="15"/>
        </w:numPr>
        <w:tabs>
          <w:tab w:val="left" w:pos="606"/>
        </w:tabs>
        <w:spacing w:after="0" w:line="360" w:lineRule="auto"/>
        <w:ind w:left="709" w:right="20"/>
        <w:jc w:val="both"/>
      </w:pPr>
      <w:r w:rsidRPr="00853BD7">
        <w:t>развитие мыслительной деятельности;</w:t>
      </w:r>
    </w:p>
    <w:p w:rsidR="00853BD7" w:rsidRPr="00853BD7" w:rsidRDefault="00853BD7" w:rsidP="00853BD7">
      <w:pPr>
        <w:pStyle w:val="a8"/>
        <w:numPr>
          <w:ilvl w:val="0"/>
          <w:numId w:val="15"/>
        </w:numPr>
        <w:tabs>
          <w:tab w:val="left" w:pos="606"/>
        </w:tabs>
        <w:spacing w:after="0" w:line="360" w:lineRule="auto"/>
        <w:ind w:left="709" w:right="20"/>
        <w:jc w:val="both"/>
      </w:pPr>
      <w:r w:rsidRPr="00853BD7">
        <w:t>формирование коммуникативной компетентности в об</w:t>
      </w:r>
      <w:r w:rsidRPr="00853BD7">
        <w:softHyphen/>
        <w:t>щении и сотрудничестве со сверстниками, старшими и млад</w:t>
      </w:r>
      <w:r w:rsidRPr="00853BD7">
        <w:softHyphen/>
        <w:t>шими в образовательной, учебно-исследовательской, творче</w:t>
      </w:r>
      <w:r w:rsidRPr="00853BD7">
        <w:softHyphen/>
        <w:t>ской и других видах деятельности;</w:t>
      </w:r>
    </w:p>
    <w:p w:rsidR="00853BD7" w:rsidRPr="00853BD7" w:rsidRDefault="00853BD7" w:rsidP="00853BD7">
      <w:pPr>
        <w:pStyle w:val="a8"/>
        <w:numPr>
          <w:ilvl w:val="0"/>
          <w:numId w:val="15"/>
        </w:numPr>
        <w:tabs>
          <w:tab w:val="left" w:pos="606"/>
        </w:tabs>
        <w:spacing w:after="0" w:line="360" w:lineRule="auto"/>
        <w:ind w:left="709" w:right="20"/>
        <w:jc w:val="both"/>
      </w:pPr>
      <w:r w:rsidRPr="00853BD7">
        <w:t>формирование умения ясно, точно, грамотно излагать свои мысли в устной и письменной речи, понимать смысл поставленной задачи;</w:t>
      </w:r>
    </w:p>
    <w:p w:rsidR="00853BD7" w:rsidRPr="00853BD7" w:rsidRDefault="00853BD7" w:rsidP="00853BD7">
      <w:pPr>
        <w:pStyle w:val="a8"/>
        <w:numPr>
          <w:ilvl w:val="0"/>
          <w:numId w:val="15"/>
        </w:numPr>
        <w:tabs>
          <w:tab w:val="left" w:pos="615"/>
        </w:tabs>
        <w:spacing w:after="0" w:line="360" w:lineRule="auto"/>
        <w:ind w:left="709" w:right="20"/>
        <w:jc w:val="both"/>
      </w:pPr>
      <w:r w:rsidRPr="00853BD7">
        <w:t>формирование способности к эмоциональному вос</w:t>
      </w:r>
      <w:r w:rsidRPr="00853BD7">
        <w:softHyphen/>
        <w:t>приятию учебного материала.</w:t>
      </w:r>
    </w:p>
    <w:p w:rsidR="00853BD7" w:rsidRPr="00853BD7" w:rsidRDefault="00853BD7" w:rsidP="00853B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679"/>
      </w:tblGrid>
      <w:tr w:rsidR="00853BD7" w:rsidRPr="00853BD7" w:rsidTr="00897981">
        <w:trPr>
          <w:trHeight w:val="245"/>
        </w:trPr>
        <w:tc>
          <w:tcPr>
            <w:tcW w:w="7068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853BD7" w:rsidRPr="00853BD7" w:rsidTr="00897981">
        <w:trPr>
          <w:trHeight w:val="1885"/>
        </w:trPr>
        <w:tc>
          <w:tcPr>
            <w:tcW w:w="7068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видов трудовых работ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приемов работы (разметки деталей, выделения детали из заготовки, формообразования, соединения деталей,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отделки изделия), используемые на уроках ручного труда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объекта, подлежащего изготовлению, выделение и называние его признаков и свойств; определение способов соединения деталей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доступными технологическими (инструкционными) картами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стандартного плана работы по пунктам;</w:t>
            </w:r>
          </w:p>
          <w:p w:rsidR="00853BD7" w:rsidRPr="00853BD7" w:rsidRDefault="00853BD7" w:rsidP="00853BD7">
            <w:pPr>
              <w:spacing w:line="36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некоторыми технологическими приемами ручной обработки материалов;</w:t>
            </w:r>
          </w:p>
          <w:p w:rsidR="00853BD7" w:rsidRPr="00853BD7" w:rsidRDefault="00853BD7" w:rsidP="00853BD7">
            <w:pPr>
              <w:spacing w:line="36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Использование в работе доступных материалов (глиной и пластилином; природными материалами; бумагой и картоном; нитками и тканью; </w:t>
            </w:r>
          </w:p>
          <w:p w:rsidR="00853BD7" w:rsidRPr="00853BD7" w:rsidRDefault="00853BD7" w:rsidP="00853BD7">
            <w:pPr>
              <w:spacing w:line="360" w:lineRule="auto"/>
              <w:ind w:right="1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Выполнение несложного ремонта одежды.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правил рациональной организации труда, включающих упорядоченность действий и самодисциплину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об исторической, культурной и эстетической ценности вещей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pStyle w:val="a6"/>
              <w:spacing w:line="36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3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Знание видов художественных ремесел</w:t>
            </w:r>
            <w:r w:rsidRPr="00853B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необходимой информации в материалах учебника, рабочей тетради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Осознанный подбор материалов по их физическим, декоративно-художественным и конструктивным свойствам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 оптимальных и доступных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приемов ручной обработки в зависимости от свойств материалов и поставленных целей; экономное расходование материалов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изделий (красиво, некрасиво, аккуратно, похоже на образец);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между выполняемыми действиями и их результатами;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Выполнение общественных поручений по уборке класса/мастерской после уроков трудового обучения.</w:t>
            </w:r>
          </w:p>
        </w:tc>
      </w:tr>
    </w:tbl>
    <w:p w:rsidR="00853BD7" w:rsidRPr="00853BD7" w:rsidRDefault="00853BD7" w:rsidP="00853BD7">
      <w:pPr>
        <w:spacing w:after="0" w:line="360" w:lineRule="auto"/>
        <w:ind w:left="284" w:firstLine="5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обучающихся 3 класса: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термины;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приемы работы с различными материалами;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выполнять правила внутреннего распорядка и безопасной работы;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санитарно-гигиенические требования.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самостоятельно ориентироваться  в задании;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сравнивать образец с натуральным объектом, чучелом, игрушкой;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 составлять план работы самостоятельно и по вопросам учителя;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подбирать  материал и инструменты для работы вначале с помощью учителя, а затем самостоятельно;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изделия с помощью учителя и самостоятельно;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-придерживаться плана при выполнении изделия;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свое изделие и изделие товарища;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пространстве;</w:t>
      </w:r>
    </w:p>
    <w:p w:rsidR="00853BD7" w:rsidRPr="00853BD7" w:rsidRDefault="00853BD7" w:rsidP="00853B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контрольные действия на глаз, с помощью мерочки и линейки;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простыми предложениями, употребляя в речи слова, обозначающие пространственные признаки предметов.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Общая трудоёмкость учебного предмета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учебного плана и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1-4класс, нагрузка: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68 часов, 2 часа в неделю, 34 учебные недели.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 xml:space="preserve">Контроль и оценка достижений младших школьников с ОВЗ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D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В программе   по ручному труду обозначены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в 3 классе не является препятствием к продолжению образования по данному варианту программы.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D7">
        <w:rPr>
          <w:rStyle w:val="c2"/>
          <w:rFonts w:ascii="Times New Roman" w:hAnsi="Times New Roman" w:cs="Times New Roman"/>
          <w:color w:val="000000"/>
          <w:sz w:val="24"/>
          <w:szCs w:val="24"/>
        </w:rPr>
        <w:t>Знания оцениваются в соответствии с двумя уровнями, предусмотренными рабочей программой   3 класса по 5-балльной шкале системы отметок.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D7">
        <w:rPr>
          <w:rStyle w:val="c2"/>
          <w:rFonts w:ascii="Times New Roman" w:hAnsi="Times New Roman" w:cs="Times New Roman"/>
          <w:color w:val="000000"/>
          <w:sz w:val="24"/>
          <w:szCs w:val="24"/>
        </w:rPr>
        <w:t> 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53BD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        Для оценки </w:t>
      </w:r>
      <w:proofErr w:type="spellStart"/>
      <w:r w:rsidRPr="00853BD7">
        <w:rPr>
          <w:rStyle w:val="c2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53BD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каждого действия используем следующую систему оценки: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«Оценка 5» - выставляется за безошибочное и аккуратное выполнение работы.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«Оценка 4» - выставляется ученику за безошибочное и аккуратное выполнение работы, но ученик допускает неточности в выполнении работы.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«Оценка 3 » - выставляется, ученику за неточности в выполнении работы и требующая корректировки со стороны учителя.</w:t>
      </w:r>
    </w:p>
    <w:p w:rsidR="00853BD7" w:rsidRPr="00853BD7" w:rsidRDefault="00853BD7" w:rsidP="00853B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D7">
        <w:rPr>
          <w:rStyle w:val="c16"/>
          <w:rFonts w:ascii="Times New Roman" w:hAnsi="Times New Roman" w:cs="Times New Roman"/>
          <w:color w:val="000000"/>
          <w:sz w:val="24"/>
          <w:szCs w:val="24"/>
        </w:rPr>
        <w:t>Базовые учебные действия отслеживаются в результате наблюдений, опроса, практических действий в игровых ситуациях, в виде различных заданий с элементами тестирования.</w:t>
      </w:r>
    </w:p>
    <w:p w:rsidR="00853BD7" w:rsidRPr="00853BD7" w:rsidRDefault="00853BD7" w:rsidP="00853BD7">
      <w:pPr>
        <w:spacing w:after="0" w:line="360" w:lineRule="auto"/>
        <w:jc w:val="both"/>
        <w:rPr>
          <w:rStyle w:val="2"/>
          <w:rFonts w:cs="Times New Roman"/>
          <w:sz w:val="24"/>
          <w:szCs w:val="24"/>
          <w:shd w:val="clear" w:color="auto" w:fill="auto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3B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3BD7">
        <w:rPr>
          <w:rStyle w:val="2"/>
          <w:rFonts w:cs="Times New Roman"/>
          <w:color w:val="000000"/>
          <w:sz w:val="24"/>
          <w:szCs w:val="24"/>
        </w:rPr>
        <w:t xml:space="preserve">  </w:t>
      </w:r>
      <w:r w:rsidRPr="00853BD7">
        <w:rPr>
          <w:rStyle w:val="2"/>
          <w:rFonts w:cs="Times New Roman"/>
          <w:b/>
          <w:bCs/>
          <w:color w:val="000000"/>
          <w:sz w:val="24"/>
          <w:szCs w:val="24"/>
        </w:rPr>
        <w:t>Составитель</w:t>
      </w:r>
      <w:r w:rsidRPr="00853BD7">
        <w:rPr>
          <w:rStyle w:val="2"/>
          <w:rFonts w:cs="Times New Roman"/>
          <w:color w:val="000000"/>
          <w:sz w:val="24"/>
          <w:szCs w:val="24"/>
        </w:rPr>
        <w:t>:  Веремеенко Надежда Юрьевна, учитель начальных классов</w:t>
      </w:r>
    </w:p>
    <w:p w:rsidR="00853BD7" w:rsidRPr="00853BD7" w:rsidRDefault="00853BD7" w:rsidP="00853BD7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3BD7">
        <w:rPr>
          <w:rStyle w:val="1"/>
          <w:rFonts w:cs="Times New Roman"/>
          <w:color w:val="000000"/>
          <w:sz w:val="24"/>
          <w:szCs w:val="24"/>
        </w:rPr>
        <w:t>Аннотация</w:t>
      </w:r>
      <w:r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853BD7">
        <w:rPr>
          <w:rStyle w:val="1"/>
          <w:rFonts w:cs="Times New Roman"/>
          <w:bCs w:val="0"/>
          <w:color w:val="000000"/>
          <w:sz w:val="24"/>
          <w:szCs w:val="24"/>
        </w:rPr>
        <w:t xml:space="preserve">к рабочей программе  учебного предмета  </w:t>
      </w:r>
      <w:r w:rsidRPr="00853BD7">
        <w:rPr>
          <w:rFonts w:ascii="Times New Roman" w:hAnsi="Times New Roman" w:cs="Times New Roman"/>
          <w:sz w:val="24"/>
          <w:szCs w:val="24"/>
        </w:rPr>
        <w:t>«Чтение» 3 класс (вариант 1)</w:t>
      </w:r>
      <w:r w:rsidRPr="00853BD7">
        <w:rPr>
          <w:rStyle w:val="2"/>
          <w:rFonts w:cs="Times New Roman"/>
          <w:color w:val="000000"/>
          <w:sz w:val="24"/>
          <w:szCs w:val="24"/>
        </w:rPr>
        <w:t xml:space="preserve">  на 2020 - 2021 учебный год</w:t>
      </w:r>
    </w:p>
    <w:p w:rsidR="00853BD7" w:rsidRPr="00853BD7" w:rsidRDefault="00853BD7" w:rsidP="00853BD7">
      <w:pPr>
        <w:pStyle w:val="10"/>
        <w:keepNext/>
        <w:keepLines/>
        <w:shd w:val="clear" w:color="auto" w:fill="auto"/>
        <w:spacing w:before="0" w:after="0" w:line="360" w:lineRule="auto"/>
        <w:ind w:right="180"/>
        <w:jc w:val="both"/>
        <w:rPr>
          <w:rFonts w:cs="Times New Roman"/>
          <w:bCs w:val="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 xml:space="preserve">   </w:t>
      </w:r>
      <w:r w:rsidRPr="00853BD7">
        <w:rPr>
          <w:rFonts w:cs="Times New Roman"/>
          <w:bCs w:val="0"/>
          <w:sz w:val="24"/>
          <w:szCs w:val="24"/>
        </w:rPr>
        <w:t>Место учебного предмета в структуре основной образовательной программы</w:t>
      </w:r>
      <w:r>
        <w:rPr>
          <w:rFonts w:cs="Times New Roman"/>
          <w:bCs w:val="0"/>
          <w:sz w:val="24"/>
          <w:szCs w:val="24"/>
        </w:rPr>
        <w:t>.</w:t>
      </w:r>
    </w:p>
    <w:p w:rsidR="00853BD7" w:rsidRPr="00853BD7" w:rsidRDefault="00853BD7" w:rsidP="00853BD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53BD7">
        <w:rPr>
          <w:color w:val="000000"/>
        </w:rPr>
        <w:t>Учебный предмет «Чтение» входит в образовательную область «Язык и речевая практика».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 по чтению для 3 класса разработана для детей с легкой умственной отсталостью на основе: 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Учебного плана 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 класс.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учебник: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Ю. Ильина, А. А. Богданова «Чтение» 3 класс. Учебник для общеобразовательных организаций, реализующих адаптированные основные общеобразовательные программы. В 2 ч</w:t>
      </w:r>
      <w:r w:rsidRPr="00853B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М., «Просвещение», 2019 г.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Цель и задачи изучения учебного предмета «Чтение»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3B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Цель программы обучения: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личности умственно отсталого ребенка, коррекция и развитие речемыслительных способностей детей, формирование эмоционального отношения к действительности и нравственных позиций поведения.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3B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Задачи программы обучения:</w:t>
      </w:r>
    </w:p>
    <w:p w:rsidR="00853BD7" w:rsidRPr="00853BD7" w:rsidRDefault="00853BD7" w:rsidP="00853B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к уроку чтения и к чтению как процессу;</w:t>
      </w:r>
    </w:p>
    <w:p w:rsidR="00853BD7" w:rsidRPr="00853BD7" w:rsidRDefault="00853BD7" w:rsidP="00853B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них технику чтения: правильного (без искажения звукового состава слов и с правильным ударением) и выразительного чтения, обеспечение постепенного перехода от чтения по слогам к чтению целым словом;</w:t>
      </w:r>
    </w:p>
    <w:p w:rsidR="00853BD7" w:rsidRPr="00853BD7" w:rsidRDefault="00853BD7" w:rsidP="00853B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навыки сознательного чтения: читать доступный пониманию текст вслух, шепотом, а затем и про себя.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853BD7" w:rsidRPr="00853BD7" w:rsidRDefault="00853BD7" w:rsidP="00853B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853BD7" w:rsidRPr="00853BD7" w:rsidRDefault="00853BD7" w:rsidP="00853B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задача коррекции речи, </w:t>
      </w:r>
      <w:proofErr w:type="gramStart"/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и правописания</w:t>
      </w:r>
      <w:proofErr w:type="gramEnd"/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53BD7" w:rsidRPr="00853BD7" w:rsidRDefault="00853BD7" w:rsidP="00853BD7">
      <w:pPr>
        <w:pStyle w:val="a6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pStyle w:val="a6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предмета «Чтение»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Здравствуй, школа! (7ч)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Style w:val="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Сентябрь</w:t>
      </w:r>
      <w:r w:rsidRPr="00853B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 Садовский; Веселая улица. По В. Воскобойникову; Первое сентября. В. Берестов; Завтра в школу. По В. Драгунскому; Пятерки. По Э. Шину; Кто лучшим будет. В. Бирюков; Обида. По В. Хомченко; Наша учительница. А. Аксенова; Обобщение по теме: Здравствуй школа. Школьные загадки.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Осень наступила… (11ч)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Осень. О. Высоцкая; Последний лист. По Ю. Ковалю; Сентябрь на дворе. По Н.Сладкову; Воробей. В. Степанов; Лето на веревочке. По А.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Баркову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Улетают, улетели…Е.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Благина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 кормом для птиц.  По Л.Воронковой; В октябре.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Г.Ладонщиков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Страшный невидимка. По Н.Сладкову; Осень наступила. А.Плещеев; Сказка об осеннем ветре. По Н.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Абрамцевой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Доскажи словечко (Осенние загадки).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Н.Майданик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Обобщение по теме: Осень наступила…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Учимся трудиться (14ч)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для всех. Ю.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Тувим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Работа. По Д.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Габе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Мои помощники. В. Орлов; Бабушка и внучка. По А. Потаповой; Повара. Б.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Заходер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Сюрприз.  По М. Дружининой; Маргаритка. О. Высоцкая; Пуговица. По В. Хомченко; Портниха. Г.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Ладонщиков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Пуговица. В. Осеева; Как я помогал маме мыть пол. По В.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Голявкину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Как Алешке учиться надоело. По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Баруздину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Чем пахнут ремесла. Дж.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Обобщение по теме: «Учимся трудиться». Внеклассное чтение по теме: «Учимся трудиться».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Ребятам о зверятах (14ч)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Лисята. По Е.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Чарушину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Лисица и еж. По Н. Сладкову; Заяц. Е.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Тараховская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Еж. По М. Пришвину; Материнская забота. По А.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Баркову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Белек. По Г. Снегиреву;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Гвин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Приходько; Галка. По Б. Житкову; Куриный воспитанник.  По В.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Гаранжину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Добрый волк. По М.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Тарловскому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Живая шляпа. По Н. Носову; Котята. По Н. Павловой; Кошкин щенок. В. Берестов; Сердитый дог Буль. По М.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Пляцковскому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Обобщение по теме: Ребятам о зверятах.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Чудесный мир сказок (9ч)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Лисица и журавль (Русская народная сказка). Храбрый баран (Русская народная сказка). Лиса и тетерев (Русская народная сказка). Овечка и волк (Украинская народная сказка). Медведь и пчелы (Башкирская народная сказка). Тигр и лиса (Таджикская народная сказка). Лиса и куропатка (Французская народная сказка). Куцый хвост (Абхазская народная сказка). Глупый котенок (Удмуртская народная сказка). Обобщение по теме: Чудесный мир сказок. Внеклассное чтение.</w:t>
      </w: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Зимушка – зима (23ч)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ты, зимушка-зима! (Русская народная песня). Заяц, Косач, Медведь и Дед Мороз. По В. Бианки; Декабрь. М. Садовский; Как елку наряжали. По Л. Воронковой; Смешинка. О. Григорьев; В новогоднюю ночь. С. Попов; Смешинка. По В.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Ячменевской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Как Дед Мороз сделал себе помощников. По А. Усачеву; Такой вот герой. По А. Потаповой; Зима. С. Есенин; Подарок. С.Суворова; У Ники новые лыжи. По В.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Голявкину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Неудачная находка. ПО М. Быкову; Детство. И. Суриков; Что за зверь? По Е.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Чарушину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Не стучать - все спят! По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Э.Шиму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Еловая каша. По Н. Сладкову; Снежок. З. Александрова; Коллективная печка. По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Баруздину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Обобщение по теме: Зимушка – зима.</w:t>
      </w: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нельзя, а так можно (13ч)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Снегирь и Синичка. По А.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Ягафаровой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Птица - синица. По В. Хомченко; Дальний свет. Г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Ладонщиков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Косточка. По Л. Толстому; Праздничный стол. По С. Георгиеву; За игрой. В. Берестов; Бревно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Баруздин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Как Артемка котенка спас. А.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Сегудин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Подвиг. По В. Осеевой; Девочка – копуша. И. Демьянов; Лесные доктора. По В. Бирюкову; Обобщение по теме: «Так нельзя, а так можно».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 в окно стучится (19ч)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Зима недаром злится…Ф. Тютчев; Весенняя песня. По В. Бирюков; Веснянка. (Украинская народная песня); Сосулька. По Э.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Выгляни, Солнышко…(Русская народная песня); Мамин портрет.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Вербова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Разноцветный подарок. П. Синявский; Тихо- тихо А..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Седугин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Лицом к весне. Р.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Сеф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Ледоход.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Вербова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Сон Медвежонка. По Р.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Фархади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Медведь проснулся. Г.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Ладонщиков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Заяц на дереве. По В. Бианки; Наши гости.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Погореловский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Скворушка. По Г.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Скребицкому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Весенняя гостья. И. Белоусов; Пчелки на разведках. По К. </w:t>
      </w: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Ушинскому; Тюльпаны. По А.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Баркову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Обобщение по теме: «Весна в окно стучится». Внеклассное чтение. Произведения о изменениях природы весной.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Веселые истории (7ч)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Перепутаница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Фархади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Эхо. По Г.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Остеру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Кто кем становится. В. Шибаев; Волшебный баран. А. Усачев; Шишки. М.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Пляцковский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Портрет. По Ю. Степанову; Булочная песенка. М.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Бородицкий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Обобщение по теме: Веселые истории.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Родина любимая (9ч)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Скворец на чужбине. Г.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Ладонщиков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Наше Отечество. По К. Ушинскому; Флаг России. По Т. Кудрявцевой; Главный город страны. М. Ильин;  Песня. В. Степанов; День Победы. А. Усачев; Страшный клад. По С.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Баруздину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Тульские пряники. По С. Алексееву; Обобщение по теме: Родина любимая.</w:t>
      </w: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Здравствуй, лето! (10ч)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лето? А. Усачев; Что сказала бы мама? По Л. Воронковой; Земляника. М. Дружинина; Куда исчез гриб? По В. Хомченко; Еж-спаситель. По В. Бианки; Жарко. Р.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Фархади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Верное время. По Э. </w:t>
      </w:r>
      <w:proofErr w:type="spellStart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Шиму</w:t>
      </w:r>
      <w:proofErr w:type="spellEnd"/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853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Обобщение по теме: Здравствуй, лето!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6285"/>
        <w:gridCol w:w="2118"/>
      </w:tblGrid>
      <w:tr w:rsidR="00853BD7" w:rsidRPr="00853BD7" w:rsidTr="00897981">
        <w:trPr>
          <w:trHeight w:val="144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</w:tr>
      <w:tr w:rsidR="00853BD7" w:rsidRPr="00853BD7" w:rsidTr="00897981">
        <w:trPr>
          <w:trHeight w:val="545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BD7" w:rsidRPr="00853BD7" w:rsidTr="00897981">
        <w:trPr>
          <w:trHeight w:val="507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наступила…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BD7" w:rsidRPr="00853BD7" w:rsidTr="00897981">
        <w:trPr>
          <w:trHeight w:val="474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трудиться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53BD7" w:rsidRPr="00853BD7" w:rsidTr="00897981">
        <w:trPr>
          <w:trHeight w:val="552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53BD7" w:rsidRPr="00853BD7" w:rsidTr="00897981">
        <w:trPr>
          <w:trHeight w:val="560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сказок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BD7" w:rsidRPr="00853BD7" w:rsidTr="00897981">
        <w:trPr>
          <w:trHeight w:val="554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- зима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53BD7" w:rsidRPr="00853BD7" w:rsidTr="00897981">
        <w:trPr>
          <w:trHeight w:val="144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нельзя, а так можно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53BD7" w:rsidRPr="00853BD7" w:rsidTr="00897981">
        <w:trPr>
          <w:trHeight w:val="560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окно стучится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53BD7" w:rsidRPr="00853BD7" w:rsidTr="00897981">
        <w:trPr>
          <w:trHeight w:val="554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BD7" w:rsidRPr="00853BD7" w:rsidTr="00897981">
        <w:trPr>
          <w:trHeight w:val="561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любимая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BD7" w:rsidRPr="00853BD7" w:rsidTr="00897981">
        <w:trPr>
          <w:trHeight w:val="586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7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BD7" w:rsidRPr="00853BD7" w:rsidTr="00897981">
        <w:trPr>
          <w:trHeight w:val="144"/>
        </w:trPr>
        <w:tc>
          <w:tcPr>
            <w:tcW w:w="2093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  <w:r w:rsidRPr="00853B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52" w:type="dxa"/>
          </w:tcPr>
          <w:p w:rsidR="00853BD7" w:rsidRPr="00853BD7" w:rsidRDefault="00853BD7" w:rsidP="00853B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136ч (4ч в неделю)</w:t>
            </w:r>
          </w:p>
        </w:tc>
      </w:tr>
    </w:tbl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ind w:left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образовательные технологии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</w: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При реализации программы используются следующие технологии обучения: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диалога;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оценивания образовательных достижений;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обучения;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дифференцированного и индивидуального подхода;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мышления.</w:t>
      </w:r>
      <w:r w:rsidRPr="0085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853BD7" w:rsidRPr="00853BD7" w:rsidRDefault="00853BD7" w:rsidP="00853BD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Приёмы рефлексивных технологий.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Используемые типы уроков: урок- открытия нового знания, урок-исследование, урок комплексного применения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актуализация </w:t>
      </w:r>
      <w:proofErr w:type="spellStart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урок систематизации и обобщения, комбинированный урок.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учебного предмета «Чтение»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предмета: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России. Формирование чувства гордости за свою Родину;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</w:t>
      </w:r>
    </w:p>
    <w:p w:rsidR="00853BD7" w:rsidRPr="00853BD7" w:rsidRDefault="00853BD7" w:rsidP="00853BD7">
      <w:pPr>
        <w:pStyle w:val="a6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D7" w:rsidRPr="00853BD7" w:rsidRDefault="00853BD7" w:rsidP="00853BD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5002"/>
      </w:tblGrid>
      <w:tr w:rsidR="00853BD7" w:rsidRPr="00853BD7" w:rsidTr="00897981">
        <w:trPr>
          <w:trHeight w:val="245"/>
        </w:trPr>
        <w:tc>
          <w:tcPr>
            <w:tcW w:w="7068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853BD7" w:rsidRPr="00853BD7" w:rsidTr="00897981">
        <w:trPr>
          <w:trHeight w:val="1885"/>
        </w:trPr>
        <w:tc>
          <w:tcPr>
            <w:tcW w:w="7068" w:type="dxa"/>
          </w:tcPr>
          <w:p w:rsidR="00853BD7" w:rsidRPr="00853BD7" w:rsidRDefault="00853BD7" w:rsidP="00853BD7">
            <w:pPr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Осознанное и правильное чтение текста вслух по слогам и целыми словами;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Пересказ содержания прочитанного текста по вопросам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Участие в коллективной работе по оценке поступков героев и событий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numPr>
                <w:ilvl w:val="0"/>
                <w:numId w:val="18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Выразительное чтение наизусть 5-7 коротких стихотворений.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</w:tcPr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Пересказ текста по частям с опорой на вопросы учителя, картинный план или иллюстрацию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Определение главных действующих лиц произведения; элементарная оценка их поступков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Выразительное чтение наизусть 7-8 стихотворений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Ответы на вопросы учителя по прочитанному тексту</w:t>
            </w: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Определение основной мысли текста после предварительного его анализа;</w:t>
            </w:r>
          </w:p>
          <w:p w:rsidR="00853BD7" w:rsidRPr="00853BD7" w:rsidRDefault="00853BD7" w:rsidP="00853B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9. Чтение диалогов по ролям с использованием некоторых средств устной выразительности (после предварительного разбора).</w:t>
            </w:r>
          </w:p>
        </w:tc>
      </w:tr>
    </w:tbl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 учебного предмета «Чтение»</w:t>
      </w:r>
    </w:p>
    <w:p w:rsidR="00853BD7" w:rsidRPr="00853BD7" w:rsidRDefault="00853BD7" w:rsidP="0085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учебного плана и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 1-4класс, нагрузка: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- 136часов, 4 часа в неделю, 34 учебные недели. Контрольная проверка техники чтения 2 раза в год, в I-II полугодии.</w:t>
      </w:r>
    </w:p>
    <w:p w:rsidR="00853BD7" w:rsidRPr="00853BD7" w:rsidRDefault="00853BD7" w:rsidP="00853BD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BD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ab/>
        <w:t xml:space="preserve">Контроль и оценка достижений младших школьников с ОВЗ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Формы контроля по данному предмету включают в себя 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проверку навыков чтения, которую проводят в начале учебного года и в конце каждой учебной четверти, пересказ текста и чтение стихотворения наизусть.</w:t>
      </w:r>
    </w:p>
    <w:p w:rsidR="00853BD7" w:rsidRPr="00853BD7" w:rsidRDefault="00853BD7" w:rsidP="00853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 «5» ставится обучающемуся, если он: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читает по слогам (с переходом к концу года к чтению целыми словами) правильно с 1-2 самостоятельно исправленными ошибками короткие тексты;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соблюдает синтаксические паузы;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отвечает на вопросы по содержанию прочитанного;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пересказывает прочитанное полно, правильно, последовательно;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твердо знает наизусть текст стихотворения и читает его выразительно.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«4» ставится обучающемуся, если он: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читает по слогам, затрудняется читать целиком даже легкие слова;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допускает 1-2 ошибки при чтении и соблюдении синтаксических пауз;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допускает неточности в ответах на вопросы и пересказе содержания, но исправляет их самостоятельно или с незначительной помощью учителя;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допускает при чтении наизусть 1-2 самостоятельно исправленные ошибки, читает наизусть недостаточно выразительно.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«3» ставится ученику, если он: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затрудняется в чтении по слогам трудных слов;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допускает 3-4 ошибки при чтении и соблюдении синтаксических пауз;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отвечает на вопросы и пересказывает содержание прочитанного с помощью учителя;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обнаруживает при чтении наизусть нетвердое усвоение текста.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«2» ставится обучающемуся, если он: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затрудняется в чтении по слогам даже легких слов;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lastRenderedPageBreak/>
        <w:t>- допускает более 5 ошибок при чтении и соблюдении синтаксических пауз;</w:t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853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- отвечает на вопросы и пересказывает содержание прочитанного, искажая основной смысл, не использует помощь учителя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BD7" w:rsidRPr="00853BD7" w:rsidRDefault="00853BD7" w:rsidP="00853BD7">
      <w:pPr>
        <w:pStyle w:val="21"/>
        <w:shd w:val="clear" w:color="auto" w:fill="auto"/>
        <w:tabs>
          <w:tab w:val="left" w:leader="underscore" w:pos="3437"/>
        </w:tabs>
        <w:spacing w:after="0" w:line="360" w:lineRule="auto"/>
        <w:ind w:firstLine="0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b/>
          <w:bCs/>
          <w:color w:val="000000"/>
          <w:sz w:val="24"/>
          <w:szCs w:val="24"/>
        </w:rPr>
        <w:t>Составитель:</w:t>
      </w:r>
      <w:r w:rsidRPr="00853BD7">
        <w:rPr>
          <w:rStyle w:val="2"/>
          <w:rFonts w:cs="Times New Roman"/>
          <w:color w:val="000000"/>
          <w:sz w:val="24"/>
          <w:szCs w:val="24"/>
        </w:rPr>
        <w:t xml:space="preserve">  Веремеенко Надежда Юрьевна, учитель начальных классов</w:t>
      </w:r>
    </w:p>
    <w:p w:rsidR="00853BD7" w:rsidRPr="00853BD7" w:rsidRDefault="00853BD7" w:rsidP="00853BD7">
      <w:pPr>
        <w:pStyle w:val="21"/>
        <w:shd w:val="clear" w:color="auto" w:fill="auto"/>
        <w:tabs>
          <w:tab w:val="left" w:leader="underscore" w:pos="3437"/>
        </w:tabs>
        <w:spacing w:after="0" w:line="360" w:lineRule="auto"/>
        <w:ind w:firstLine="0"/>
        <w:rPr>
          <w:rStyle w:val="2"/>
          <w:rFonts w:cs="Times New Roman"/>
          <w:color w:val="000000"/>
          <w:sz w:val="24"/>
          <w:szCs w:val="24"/>
        </w:rPr>
      </w:pPr>
    </w:p>
    <w:p w:rsidR="000E3E10" w:rsidRPr="00853BD7" w:rsidRDefault="000E3E10" w:rsidP="00853BD7">
      <w:pPr>
        <w:pStyle w:val="21"/>
        <w:shd w:val="clear" w:color="auto" w:fill="auto"/>
        <w:tabs>
          <w:tab w:val="left" w:leader="underscore" w:pos="3437"/>
        </w:tabs>
        <w:spacing w:after="0" w:line="360" w:lineRule="auto"/>
        <w:ind w:firstLine="0"/>
        <w:rPr>
          <w:rStyle w:val="2"/>
          <w:rFonts w:cs="Times New Roman"/>
          <w:color w:val="000000"/>
          <w:sz w:val="24"/>
          <w:szCs w:val="24"/>
        </w:rPr>
      </w:pPr>
      <w:r w:rsidRPr="00853BD7">
        <w:rPr>
          <w:rStyle w:val="2"/>
          <w:rFonts w:cs="Times New Roman"/>
          <w:color w:val="000000"/>
          <w:sz w:val="24"/>
          <w:szCs w:val="24"/>
        </w:rPr>
        <w:t xml:space="preserve">                              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b/>
          <w:sz w:val="24"/>
          <w:szCs w:val="24"/>
        </w:rPr>
        <w:t>к рабочей адаптированной образовательной программе учебного курса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BD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структуре основной образовательной программы</w:t>
      </w:r>
    </w:p>
    <w:p w:rsidR="00853BD7" w:rsidRPr="00853BD7" w:rsidRDefault="00853BD7" w:rsidP="00853BD7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853BD7" w:rsidRPr="00853BD7" w:rsidRDefault="00853BD7" w:rsidP="00853BD7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образования обучающихся </w:t>
      </w:r>
      <w:proofErr w:type="gramStart"/>
      <w:r w:rsidRPr="00853BD7">
        <w:rPr>
          <w:rFonts w:ascii="Times New Roman" w:hAnsi="Times New Roman" w:cs="Times New Roman"/>
          <w:sz w:val="24"/>
          <w:szCs w:val="24"/>
        </w:rPr>
        <w:t>с  умственной</w:t>
      </w:r>
      <w:proofErr w:type="gramEnd"/>
      <w:r w:rsidRPr="00853BD7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нарушениями);</w:t>
      </w:r>
    </w:p>
    <w:p w:rsidR="00853BD7" w:rsidRPr="00853BD7" w:rsidRDefault="00853BD7" w:rsidP="00853BD7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-Примерной адаптированной основной образовательной программы образования учащихся с умственной отсталостью (интеллектуальными нарушениями) (</w:t>
      </w:r>
      <w:r w:rsidRPr="00853B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3BD7">
        <w:rPr>
          <w:rFonts w:ascii="Times New Roman" w:hAnsi="Times New Roman" w:cs="Times New Roman"/>
          <w:sz w:val="24"/>
          <w:szCs w:val="24"/>
        </w:rPr>
        <w:t xml:space="preserve"> вариант).</w:t>
      </w:r>
    </w:p>
    <w:p w:rsidR="00853BD7" w:rsidRPr="00853BD7" w:rsidRDefault="00853BD7" w:rsidP="00853BD7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знаний. Умений и навыков в области музыкального искусства, развития их музыкальных способностей. Мотивации к музыкальной деятельности.</w:t>
      </w:r>
    </w:p>
    <w:p w:rsidR="00853BD7" w:rsidRPr="00853BD7" w:rsidRDefault="00853BD7" w:rsidP="00853BD7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композиционностью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>, игровой направленностью. Эмоциональной дополнительностью используемых методов.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</w:p>
    <w:p w:rsidR="00853BD7" w:rsidRPr="00853BD7" w:rsidRDefault="00853BD7" w:rsidP="00853BD7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Цель музыкального воспитания и образования – приобщение </w:t>
      </w:r>
      <w:proofErr w:type="gramStart"/>
      <w:r w:rsidRPr="00853BD7">
        <w:rPr>
          <w:rFonts w:ascii="Times New Roman" w:hAnsi="Times New Roman" w:cs="Times New Roman"/>
          <w:sz w:val="24"/>
          <w:szCs w:val="24"/>
        </w:rPr>
        <w:t>к  музыкальной</w:t>
      </w:r>
      <w:proofErr w:type="gramEnd"/>
      <w:r w:rsidRPr="00853BD7">
        <w:rPr>
          <w:rFonts w:ascii="Times New Roman" w:hAnsi="Times New Roman" w:cs="Times New Roman"/>
          <w:sz w:val="24"/>
          <w:szCs w:val="24"/>
        </w:rPr>
        <w:t xml:space="preserve"> культуре обучающихся с умственной отсталостью (интеллектуальными нарушениями)  как к неотъемлемой части духовной культуры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853BD7" w:rsidRPr="00853BD7" w:rsidRDefault="00853BD7" w:rsidP="00853BD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В программу включены разделы:</w:t>
      </w:r>
    </w:p>
    <w:p w:rsidR="00853BD7" w:rsidRPr="00853BD7" w:rsidRDefault="00853BD7" w:rsidP="00853BD7">
      <w:pPr>
        <w:pStyle w:val="a6"/>
        <w:numPr>
          <w:ilvl w:val="0"/>
          <w:numId w:val="22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Как можно услышать музыку, </w:t>
      </w:r>
    </w:p>
    <w:p w:rsidR="00853BD7" w:rsidRPr="00853BD7" w:rsidRDefault="00853BD7" w:rsidP="00853BD7">
      <w:pPr>
        <w:pStyle w:val="a6"/>
        <w:numPr>
          <w:ilvl w:val="0"/>
          <w:numId w:val="22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Три кита в музыке,</w:t>
      </w:r>
    </w:p>
    <w:p w:rsidR="00853BD7" w:rsidRPr="00853BD7" w:rsidRDefault="00853BD7" w:rsidP="00853BD7">
      <w:pPr>
        <w:pStyle w:val="a6"/>
        <w:numPr>
          <w:ilvl w:val="0"/>
          <w:numId w:val="2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Музыка моего народа</w:t>
      </w:r>
    </w:p>
    <w:p w:rsidR="00853BD7" w:rsidRPr="00853BD7" w:rsidRDefault="00853BD7" w:rsidP="00853BD7">
      <w:pPr>
        <w:pStyle w:val="a6"/>
        <w:numPr>
          <w:ilvl w:val="0"/>
          <w:numId w:val="2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Природа в музыке.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853BD7" w:rsidRPr="00853BD7" w:rsidRDefault="00853BD7" w:rsidP="00853BD7">
      <w:pPr>
        <w:pStyle w:val="a6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технологии, используемые учителем при преподавании </w:t>
      </w:r>
    </w:p>
    <w:p w:rsidR="00853BD7" w:rsidRPr="00853BD7" w:rsidRDefault="00853BD7" w:rsidP="00853BD7">
      <w:pPr>
        <w:pStyle w:val="a6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853BD7" w:rsidRPr="00853BD7" w:rsidRDefault="00853BD7" w:rsidP="00853BD7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853BD7" w:rsidRPr="00853BD7" w:rsidRDefault="00853BD7" w:rsidP="00853BD7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технология индивидуального обучения,</w:t>
      </w:r>
    </w:p>
    <w:p w:rsidR="00853BD7" w:rsidRPr="00853BD7" w:rsidRDefault="00853BD7" w:rsidP="00853BD7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853BD7" w:rsidRPr="00853BD7" w:rsidRDefault="00853BD7" w:rsidP="00853BD7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Требования результатам освоения учебного предмета.</w:t>
      </w:r>
    </w:p>
    <w:p w:rsidR="00853BD7" w:rsidRPr="00853BD7" w:rsidRDefault="00853BD7" w:rsidP="00853B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53BD7" w:rsidRPr="00853BD7" w:rsidRDefault="00853BD7" w:rsidP="00853B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способен понимать и реагировать на эмоциональное состояние окружающих его людей,</w:t>
      </w:r>
    </w:p>
    <w:p w:rsidR="00853BD7" w:rsidRPr="00853BD7" w:rsidRDefault="00853BD7" w:rsidP="00853B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способен к целенаправленным действиям и активности,</w:t>
      </w:r>
    </w:p>
    <w:p w:rsidR="00853BD7" w:rsidRPr="00853BD7" w:rsidRDefault="00853BD7" w:rsidP="00853B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имеет интерес к музыкальной деятельности</w:t>
      </w:r>
    </w:p>
    <w:p w:rsidR="00853BD7" w:rsidRPr="00853BD7" w:rsidRDefault="00853BD7" w:rsidP="00853B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способен к совместной деятельности на доступном для учащихся уровне с взрослым и сверстниками,</w:t>
      </w:r>
    </w:p>
    <w:p w:rsidR="00853BD7" w:rsidRPr="00853BD7" w:rsidRDefault="00853BD7" w:rsidP="00853B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способен оценивать результаты своей деятельности с помощью педагога.</w:t>
      </w:r>
    </w:p>
    <w:p w:rsidR="00853BD7" w:rsidRPr="00853BD7" w:rsidRDefault="00853BD7" w:rsidP="00853BD7">
      <w:pPr>
        <w:spacing w:line="36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Минимальный уровень: 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 способен подпевать отдельные слова и фразы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-способен различать вступление, окончание песни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 умеет различать песню, танец,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-умеет музыкально-ритмически двигаться под музыку (ходить, бегать, двигаться по кругу)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-знает приемы игры на музыкальных инструментах (трещотка, румба)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 имеет представление о некоторых музыкальных инструментах (фортепиано, флейта)</w:t>
      </w:r>
    </w:p>
    <w:p w:rsidR="00853BD7" w:rsidRPr="00853BD7" w:rsidRDefault="00853BD7" w:rsidP="00853BD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-способен петь всю песню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 способен различать запев, припев, проигрыш в песне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-способен петь сольно и хором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lastRenderedPageBreak/>
        <w:t>-способен различать быструю, умеренную и медленную музыку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-умеет водить хоровод, взявшись за руки, в разные стороны (направо, налево, сходиться в центре, идти из центра)</w:t>
      </w:r>
    </w:p>
    <w:p w:rsidR="00853BD7" w:rsidRPr="00853BD7" w:rsidRDefault="00853BD7" w:rsidP="00853B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- умеет сопровождать мелодии игрой на музыкальных инструментах (трещотка, румба)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853BD7" w:rsidRPr="00853BD7" w:rsidRDefault="00853BD7" w:rsidP="00853BD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Количество учебных часов в год 68 (2 час в неделю).</w:t>
      </w:r>
    </w:p>
    <w:p w:rsidR="00853BD7" w:rsidRPr="00853BD7" w:rsidRDefault="00853BD7" w:rsidP="00853BD7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853BD7" w:rsidRPr="00853BD7" w:rsidRDefault="00853BD7" w:rsidP="00853BD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 устный опрос (беседа)</w:t>
      </w:r>
    </w:p>
    <w:p w:rsidR="00853BD7" w:rsidRPr="00853BD7" w:rsidRDefault="00853BD7" w:rsidP="00853BD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853BD7" w:rsidRPr="00853BD7" w:rsidRDefault="00853BD7" w:rsidP="00853BD7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3BD7" w:rsidRPr="00853BD7" w:rsidRDefault="00853BD7" w:rsidP="00853BD7">
      <w:pPr>
        <w:pStyle w:val="a6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sz w:val="24"/>
          <w:szCs w:val="24"/>
        </w:rPr>
        <w:t xml:space="preserve">Составитель учитель музыки                                  </w:t>
      </w:r>
      <w:proofErr w:type="spellStart"/>
      <w:r w:rsidRPr="00853BD7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853BD7">
        <w:rPr>
          <w:rFonts w:ascii="Times New Roman" w:hAnsi="Times New Roman" w:cs="Times New Roman"/>
          <w:sz w:val="24"/>
          <w:szCs w:val="24"/>
        </w:rPr>
        <w:t xml:space="preserve">  Анна Николаевна</w:t>
      </w:r>
    </w:p>
    <w:p w:rsidR="000E3E10" w:rsidRPr="00DA1AFE" w:rsidRDefault="000E3E10" w:rsidP="00DA1AFE">
      <w:pPr>
        <w:pStyle w:val="21"/>
        <w:shd w:val="clear" w:color="auto" w:fill="auto"/>
        <w:tabs>
          <w:tab w:val="left" w:leader="underscore" w:pos="7446"/>
        </w:tabs>
        <w:spacing w:after="278" w:line="360" w:lineRule="auto"/>
        <w:ind w:firstLine="0"/>
        <w:rPr>
          <w:rStyle w:val="2"/>
          <w:rFonts w:asciiTheme="majorBidi" w:hAnsiTheme="majorBidi" w:cstheme="majorBidi"/>
          <w:color w:val="000000"/>
          <w:sz w:val="24"/>
          <w:szCs w:val="24"/>
        </w:rPr>
      </w:pPr>
    </w:p>
    <w:p w:rsidR="0068273A" w:rsidRPr="00561483" w:rsidRDefault="0068273A" w:rsidP="00682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8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spellStart"/>
      <w:r w:rsidRPr="00561483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proofErr w:type="spellEnd"/>
      <w:r w:rsidRPr="00561483">
        <w:rPr>
          <w:rFonts w:ascii="Times New Roman" w:eastAsia="Calibri" w:hAnsi="Times New Roman" w:cs="Times New Roman"/>
          <w:b/>
          <w:sz w:val="24"/>
          <w:szCs w:val="24"/>
        </w:rPr>
        <w:t xml:space="preserve"> – развивающего курса занятий учителя-дефектолога с обучающимися 3 класса</w:t>
      </w:r>
    </w:p>
    <w:p w:rsidR="0068273A" w:rsidRPr="00092E09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2E09">
        <w:rPr>
          <w:rFonts w:ascii="Times New Roman" w:hAnsi="Times New Roman" w:cs="Times New Roman"/>
          <w:sz w:val="24"/>
          <w:szCs w:val="24"/>
        </w:rPr>
        <w:t>Рабочая программа предназначена для работы с детьми младшего школьного возраста, имеющими интеллектуальные нарушения легкой степени (</w:t>
      </w:r>
      <w:r w:rsidRPr="00092E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92E09">
        <w:rPr>
          <w:rFonts w:ascii="Times New Roman" w:hAnsi="Times New Roman" w:cs="Times New Roman"/>
          <w:sz w:val="24"/>
          <w:szCs w:val="24"/>
        </w:rPr>
        <w:t>-70). Программа имеет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ьную, коррекционно-развивающую </w:t>
      </w:r>
      <w:r w:rsidRPr="00092E09">
        <w:rPr>
          <w:rFonts w:ascii="Times New Roman" w:hAnsi="Times New Roman" w:cs="Times New Roman"/>
          <w:sz w:val="24"/>
          <w:szCs w:val="24"/>
        </w:rPr>
        <w:t>направленность. Теоретической и методологической основой для данной коррекционно-образовательной программы являются программы и программно-методические материалы:</w:t>
      </w:r>
    </w:p>
    <w:p w:rsidR="0068273A" w:rsidRPr="00092E09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9">
        <w:rPr>
          <w:rFonts w:ascii="Times New Roman" w:hAnsi="Times New Roman" w:cs="Times New Roman"/>
          <w:sz w:val="24"/>
          <w:szCs w:val="24"/>
        </w:rPr>
        <w:t xml:space="preserve">-Адаптированная основная общеобразовательная программа образования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2E09">
        <w:rPr>
          <w:rFonts w:ascii="Times New Roman" w:hAnsi="Times New Roman" w:cs="Times New Roman"/>
          <w:sz w:val="24"/>
          <w:szCs w:val="24"/>
        </w:rPr>
        <w:t>легкой умственной отсталостью 1 вариант 1-4 класс.</w:t>
      </w:r>
    </w:p>
    <w:p w:rsidR="0068273A" w:rsidRPr="00092E09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9">
        <w:rPr>
          <w:rFonts w:ascii="Times New Roman" w:hAnsi="Times New Roman" w:cs="Times New Roman"/>
          <w:sz w:val="24"/>
          <w:szCs w:val="24"/>
        </w:rPr>
        <w:t xml:space="preserve">-Положение Л.С. Выготского о ведущей роли обучения и воспитания в психическом развитии ребенка и теория обучения и воспитания детей с нарушением развития (А.А. Катаева, Е.А. </w:t>
      </w:r>
      <w:proofErr w:type="spellStart"/>
      <w:r w:rsidRPr="00092E09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092E09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092E09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092E09">
        <w:rPr>
          <w:rFonts w:ascii="Times New Roman" w:hAnsi="Times New Roman" w:cs="Times New Roman"/>
          <w:sz w:val="24"/>
          <w:szCs w:val="24"/>
        </w:rPr>
        <w:t xml:space="preserve">, Л.Б. </w:t>
      </w:r>
      <w:proofErr w:type="spellStart"/>
      <w:r w:rsidRPr="00092E0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092E09">
        <w:rPr>
          <w:rFonts w:ascii="Times New Roman" w:hAnsi="Times New Roman" w:cs="Times New Roman"/>
          <w:sz w:val="24"/>
          <w:szCs w:val="24"/>
        </w:rPr>
        <w:t>, С.Г. Шевченко)</w:t>
      </w:r>
    </w:p>
    <w:p w:rsidR="0068273A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31C5">
        <w:rPr>
          <w:rFonts w:ascii="Times New Roman" w:hAnsi="Times New Roman" w:cs="Times New Roman"/>
          <w:sz w:val="24"/>
          <w:szCs w:val="24"/>
        </w:rPr>
        <w:t>Цель коррекционно-развивающего курса – формирование у детей целостной картины мира в соответствии с программным содержанием, развитие элементарных математических представлений, всестороннее развитие, коррекция психических процессов и речи.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3. В программу входят следующие разделы: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-Овощи;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 фрукты;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lastRenderedPageBreak/>
        <w:t>-грибы;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-рыбы;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-охрана здоровья человека;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-моя семья;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-домашние животные;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-дикие животные;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-транспорт;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-зимующие птицы;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-зимние забавы детей;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-новый год;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-одежда;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-головные уборы;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-обувь;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-животные севера;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-животные жарких стран;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-день защитника Отечества;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-мой город;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-животные весной;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-перелетные птицы;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-весна. Международный женский день;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-разнообразие животного мира;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-космос;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-весенние цветы;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-комнатные растения;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-день Победы;</w:t>
      </w:r>
    </w:p>
    <w:p w:rsidR="0068273A" w:rsidRPr="00F731C5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C5">
        <w:rPr>
          <w:rFonts w:ascii="Times New Roman" w:hAnsi="Times New Roman" w:cs="Times New Roman"/>
          <w:sz w:val="24"/>
          <w:szCs w:val="24"/>
        </w:rPr>
        <w:t>-насекомые/</w:t>
      </w:r>
    </w:p>
    <w:p w:rsidR="0068273A" w:rsidRPr="00092E09" w:rsidRDefault="0068273A" w:rsidP="00682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</w:t>
      </w:r>
      <w:r w:rsidRPr="00092E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</w:t>
      </w:r>
      <w:proofErr w:type="spellStart"/>
      <w:r w:rsidRPr="00092E09">
        <w:t>обяснительно</w:t>
      </w:r>
      <w:proofErr w:type="spellEnd"/>
      <w:r w:rsidRPr="00092E09">
        <w:t>-иллюстративные;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 уровневой дифференциации;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 игровые;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 личностно-ориентированные;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 xml:space="preserve">- </w:t>
      </w:r>
      <w:proofErr w:type="spellStart"/>
      <w:r w:rsidRPr="00092E09">
        <w:t>разноуровневого</w:t>
      </w:r>
      <w:proofErr w:type="spellEnd"/>
      <w:r w:rsidRPr="00092E09">
        <w:t xml:space="preserve"> обучения;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 xml:space="preserve">- коллективного </w:t>
      </w:r>
      <w:proofErr w:type="spellStart"/>
      <w:r w:rsidRPr="00092E09">
        <w:t>взаимообучения</w:t>
      </w:r>
      <w:proofErr w:type="spellEnd"/>
      <w:r w:rsidRPr="00092E09">
        <w:t>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 модульного обучения;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 информационные технологии.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lastRenderedPageBreak/>
        <w:t>5.Планируемые результаты освоения программы: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-совершенствование общей ручной моторики;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-развитие зрительно-двигательной координации;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-формирование предпосылок произвольного внимания;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-совершенствование наглядных форм мышления;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-активизирование познавательной активности и любознательности;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-развитие коммуникативных умений;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-развитие пространственно-временных представлений;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-формирование математических представлений;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-выделение в явлении разных особенностей;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-вычленение в предмете разных качеств;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 xml:space="preserve">-сравнение предметов с указанием их сходства и </w:t>
      </w:r>
      <w:proofErr w:type="gramStart"/>
      <w:r w:rsidRPr="00092E09">
        <w:t>различия  по</w:t>
      </w:r>
      <w:proofErr w:type="gramEnd"/>
      <w:r w:rsidRPr="00092E09">
        <w:t xml:space="preserve"> заданным признакам;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-построение простейших умозаключений;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-</w:t>
      </w:r>
      <w:proofErr w:type="spellStart"/>
      <w:r w:rsidRPr="00092E09">
        <w:t>анализирование</w:t>
      </w:r>
      <w:proofErr w:type="spellEnd"/>
      <w:r w:rsidRPr="00092E09">
        <w:t xml:space="preserve"> простых закономерностей.</w:t>
      </w:r>
    </w:p>
    <w:p w:rsidR="0068273A" w:rsidRPr="00561483" w:rsidRDefault="0068273A" w:rsidP="006827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61483">
        <w:rPr>
          <w:rFonts w:ascii="Times New Roman" w:hAnsi="Times New Roman" w:cs="Times New Roman"/>
          <w:sz w:val="24"/>
          <w:szCs w:val="24"/>
        </w:rPr>
        <w:t xml:space="preserve">6. </w:t>
      </w:r>
      <w:r w:rsidRPr="0056148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Подгрупповые и групповые </w:t>
      </w:r>
      <w:proofErr w:type="spellStart"/>
      <w:r w:rsidRPr="0056148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коррекционно</w:t>
      </w:r>
      <w:proofErr w:type="spellEnd"/>
      <w:r w:rsidRPr="0056148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–развивающие занятия проводятся 2 раза в неделю с каждым обучающимся. Продолжительность </w:t>
      </w:r>
      <w:proofErr w:type="gramStart"/>
      <w:r w:rsidRPr="0056148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подгруппового  занятия</w:t>
      </w:r>
      <w:proofErr w:type="gramEnd"/>
      <w:r w:rsidRPr="0056148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- 20 минут, продолжительность группового занятия – 40 минут. Первые 2 недели сентября и последние 2 недели мая отводятся на диагностическое обследование учащихся.</w:t>
      </w:r>
      <w:r w:rsidR="00CA135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Всего: 68 часов.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7.Формы контроля усвоения программы: устные ответы, беседа, диктанты,</w:t>
      </w:r>
      <w:r>
        <w:t xml:space="preserve"> списывание, срисовывание.</w:t>
      </w:r>
    </w:p>
    <w:p w:rsidR="0068273A" w:rsidRPr="00092E09" w:rsidRDefault="0068273A" w:rsidP="0068273A">
      <w:pPr>
        <w:pStyle w:val="a7"/>
        <w:spacing w:before="0" w:beforeAutospacing="0" w:after="0" w:afterAutospacing="0" w:line="360" w:lineRule="auto"/>
        <w:jc w:val="both"/>
      </w:pPr>
      <w:r w:rsidRPr="00092E09">
        <w:t>8.</w:t>
      </w:r>
      <w:r>
        <w:t>Составитель: Веремеенко Н.Ю., учитель-дефектолог</w:t>
      </w:r>
    </w:p>
    <w:p w:rsidR="000E3E10" w:rsidRDefault="000E3E10" w:rsidP="00DA1AF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273A" w:rsidRDefault="0068273A" w:rsidP="0068273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8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68273A" w:rsidRDefault="0068273A" w:rsidP="0068273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8E">
        <w:rPr>
          <w:rFonts w:ascii="Times New Roman" w:hAnsi="Times New Roman" w:cs="Times New Roman"/>
          <w:b/>
          <w:sz w:val="24"/>
          <w:szCs w:val="24"/>
        </w:rPr>
        <w:t xml:space="preserve">коррекционного курса «Сенсорное развитие» </w:t>
      </w:r>
    </w:p>
    <w:p w:rsidR="0068273A" w:rsidRPr="00F72924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24">
        <w:rPr>
          <w:rFonts w:ascii="Times New Roman" w:hAnsi="Times New Roman" w:cs="Times New Roman"/>
          <w:b/>
          <w:sz w:val="24"/>
          <w:szCs w:val="24"/>
        </w:rPr>
        <w:t>1. Место коррекционного курса в структуре основной образовательной программы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8E">
        <w:rPr>
          <w:rFonts w:ascii="Times New Roman" w:hAnsi="Times New Roman" w:cs="Times New Roman"/>
          <w:sz w:val="24"/>
          <w:szCs w:val="24"/>
        </w:rPr>
        <w:t>Коррекционный курс «Сенсорное развитие»» в учебном плане является элементом «Коррекционно-развивающей области» и проводится во внеурочное время.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E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«Сенсорное развитие» для обучающихся 3 класса составлена </w:t>
      </w:r>
      <w:r>
        <w:rPr>
          <w:rFonts w:ascii="Times New Roman" w:hAnsi="Times New Roman" w:cs="Times New Roman"/>
          <w:sz w:val="24"/>
          <w:szCs w:val="24"/>
        </w:rPr>
        <w:t>на основе следующих документов:</w:t>
      </w:r>
    </w:p>
    <w:p w:rsidR="0068273A" w:rsidRPr="004359EE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359E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29.12.2012 г. №237-</w:t>
      </w:r>
      <w:r w:rsidRPr="004359EE">
        <w:rPr>
          <w:rFonts w:ascii="Times New Roman" w:hAnsi="Times New Roman" w:cs="Times New Roman"/>
          <w:sz w:val="24"/>
          <w:szCs w:val="24"/>
        </w:rPr>
        <w:t>ФЗ;</w:t>
      </w:r>
    </w:p>
    <w:p w:rsidR="0068273A" w:rsidRPr="004359EE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359EE">
        <w:rPr>
          <w:rFonts w:ascii="Times New Roman" w:hAnsi="Times New Roman" w:cs="Times New Roman"/>
          <w:sz w:val="24"/>
          <w:szCs w:val="24"/>
        </w:rPr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–А</w:t>
      </w:r>
      <w:r w:rsidRPr="004359EE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нарушениями), 1 вариант.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EA">
        <w:rPr>
          <w:rFonts w:ascii="Times New Roman" w:hAnsi="Times New Roman" w:cs="Times New Roman"/>
          <w:sz w:val="24"/>
          <w:szCs w:val="24"/>
        </w:rPr>
        <w:t>При составлении програм</w:t>
      </w:r>
      <w:r>
        <w:rPr>
          <w:rFonts w:ascii="Times New Roman" w:hAnsi="Times New Roman" w:cs="Times New Roman"/>
          <w:sz w:val="24"/>
          <w:szCs w:val="24"/>
        </w:rPr>
        <w:t>мы были использованы материалы: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1EEA">
        <w:rPr>
          <w:rFonts w:ascii="Times New Roman" w:hAnsi="Times New Roman" w:cs="Times New Roman"/>
          <w:sz w:val="24"/>
          <w:szCs w:val="24"/>
        </w:rPr>
        <w:t xml:space="preserve">Программа курса коррекционных занятий «Развитие психомоторики и сенсорных </w:t>
      </w:r>
      <w:r>
        <w:rPr>
          <w:rFonts w:ascii="Times New Roman" w:hAnsi="Times New Roman" w:cs="Times New Roman"/>
          <w:sz w:val="24"/>
          <w:szCs w:val="24"/>
        </w:rPr>
        <w:t xml:space="preserve">процессов» для учащихся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EEA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VIII вида Л. А. </w:t>
      </w:r>
      <w:proofErr w:type="spellStart"/>
      <w:r w:rsidRPr="00DA1EEA">
        <w:rPr>
          <w:rFonts w:ascii="Times New Roman" w:hAnsi="Times New Roman" w:cs="Times New Roman"/>
          <w:sz w:val="24"/>
          <w:szCs w:val="24"/>
        </w:rPr>
        <w:t>Метиевой</w:t>
      </w:r>
      <w:proofErr w:type="spellEnd"/>
      <w:r w:rsidRPr="00DA1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EEA">
        <w:rPr>
          <w:rFonts w:ascii="Times New Roman" w:hAnsi="Times New Roman" w:cs="Times New Roman"/>
          <w:sz w:val="24"/>
          <w:szCs w:val="24"/>
        </w:rPr>
        <w:t>Э.Я.Удаловой</w:t>
      </w:r>
      <w:proofErr w:type="spellEnd"/>
      <w:r w:rsidRPr="00DA1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1EEA">
        <w:rPr>
          <w:rFonts w:ascii="Times New Roman" w:hAnsi="Times New Roman" w:cs="Times New Roman"/>
          <w:sz w:val="24"/>
          <w:szCs w:val="24"/>
        </w:rPr>
        <w:t>Комплексная методика психомоторной практики. А. В. Семенович, Воробьёва Е.А.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24">
        <w:rPr>
          <w:rFonts w:ascii="Times New Roman" w:hAnsi="Times New Roman" w:cs="Times New Roman"/>
          <w:b/>
          <w:sz w:val="24"/>
          <w:szCs w:val="24"/>
        </w:rPr>
        <w:t>2. Цель изучения курса</w:t>
      </w:r>
    </w:p>
    <w:p w:rsidR="0068273A" w:rsidRPr="00040824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3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143B">
        <w:rPr>
          <w:rFonts w:ascii="Times New Roman" w:hAnsi="Times New Roman" w:cs="Times New Roman"/>
          <w:sz w:val="24"/>
          <w:szCs w:val="24"/>
        </w:rPr>
        <w:t xml:space="preserve"> образовательной работы с учетом</w:t>
      </w:r>
      <w:r>
        <w:rPr>
          <w:rFonts w:ascii="Times New Roman" w:hAnsi="Times New Roman" w:cs="Times New Roman"/>
          <w:sz w:val="24"/>
          <w:szCs w:val="24"/>
        </w:rPr>
        <w:t xml:space="preserve"> специфики коррекционного курса является ф</w:t>
      </w:r>
      <w:r w:rsidRPr="00040824">
        <w:rPr>
          <w:rFonts w:ascii="Times New Roman" w:hAnsi="Times New Roman" w:cs="Times New Roman"/>
          <w:sz w:val="24"/>
          <w:szCs w:val="24"/>
        </w:rPr>
        <w:t>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коррекционного курса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1FB">
        <w:rPr>
          <w:rFonts w:ascii="Times New Roman" w:hAnsi="Times New Roman" w:cs="Times New Roman"/>
          <w:sz w:val="24"/>
          <w:szCs w:val="24"/>
        </w:rPr>
        <w:t>Структура программы коррекционных занятий по</w:t>
      </w:r>
      <w:r>
        <w:rPr>
          <w:rFonts w:ascii="Times New Roman" w:hAnsi="Times New Roman" w:cs="Times New Roman"/>
          <w:sz w:val="24"/>
          <w:szCs w:val="24"/>
        </w:rPr>
        <w:t xml:space="preserve"> сенсорному развитию включает в </w:t>
      </w:r>
      <w:r w:rsidRPr="001D11FB">
        <w:rPr>
          <w:rFonts w:ascii="Times New Roman" w:hAnsi="Times New Roman" w:cs="Times New Roman"/>
          <w:sz w:val="24"/>
          <w:szCs w:val="24"/>
        </w:rPr>
        <w:t>себя следующие разделы: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зрительное восприятие,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слуховое восприятие,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кинестетическое восприятие,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восприятие запаха,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восприятие вкуса,</w:t>
      </w:r>
    </w:p>
    <w:p w:rsidR="0068273A" w:rsidRPr="001D11FB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тактильно-двигательное восприятие,</w:t>
      </w:r>
    </w:p>
    <w:p w:rsidR="00E27951" w:rsidRDefault="0068273A" w:rsidP="00E279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D11FB">
        <w:rPr>
          <w:rFonts w:ascii="Times New Roman" w:hAnsi="Times New Roman" w:cs="Times New Roman"/>
          <w:sz w:val="24"/>
          <w:szCs w:val="24"/>
        </w:rPr>
        <w:tab/>
        <w:t>восприятие времени.</w:t>
      </w:r>
    </w:p>
    <w:p w:rsidR="0068273A" w:rsidRPr="00E27951" w:rsidRDefault="0068273A" w:rsidP="00E2795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</w:p>
    <w:p w:rsidR="0068273A" w:rsidRPr="00C90467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467">
        <w:rPr>
          <w:rFonts w:ascii="Times New Roman" w:hAnsi="Times New Roman" w:cs="Times New Roman"/>
          <w:sz w:val="24"/>
          <w:szCs w:val="24"/>
        </w:rPr>
        <w:t>Программа предусматривает развитие и воспитание детей на занятии через обучение, игру, музыку, изобразительну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90467">
        <w:rPr>
          <w:rFonts w:ascii="Times New Roman" w:hAnsi="Times New Roman" w:cs="Times New Roman"/>
          <w:sz w:val="24"/>
          <w:szCs w:val="24"/>
        </w:rPr>
        <w:t xml:space="preserve"> коррекционно-развивающие упражнения и т.д. в процессе преимущественно коллективной деятельности.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коррекционного курса</w:t>
      </w:r>
    </w:p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AA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7AAC">
        <w:rPr>
          <w:rFonts w:ascii="Times New Roman" w:hAnsi="Times New Roman" w:cs="Times New Roman"/>
          <w:sz w:val="24"/>
          <w:szCs w:val="24"/>
        </w:rPr>
        <w:t>проявляет инициативу, желание обращаться за помощью;</w:t>
      </w:r>
    </w:p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7AAC">
        <w:rPr>
          <w:rFonts w:ascii="Times New Roman" w:hAnsi="Times New Roman" w:cs="Times New Roman"/>
          <w:sz w:val="24"/>
          <w:szCs w:val="24"/>
        </w:rPr>
        <w:t>есть потребность в новых знаниях;</w:t>
      </w:r>
    </w:p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7AAC">
        <w:rPr>
          <w:rFonts w:ascii="Times New Roman" w:hAnsi="Times New Roman" w:cs="Times New Roman"/>
          <w:sz w:val="24"/>
          <w:szCs w:val="24"/>
        </w:rPr>
        <w:t>проявляет навыки сотрудничества со сверстниками и взрослыми в ходе занятий;</w:t>
      </w:r>
    </w:p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7AAC">
        <w:rPr>
          <w:rFonts w:ascii="Times New Roman" w:hAnsi="Times New Roman" w:cs="Times New Roman"/>
          <w:sz w:val="24"/>
          <w:szCs w:val="24"/>
        </w:rPr>
        <w:t>повышается умственная активность ребенка;</w:t>
      </w:r>
    </w:p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7AAC">
        <w:rPr>
          <w:rFonts w:ascii="Times New Roman" w:hAnsi="Times New Roman" w:cs="Times New Roman"/>
          <w:sz w:val="24"/>
          <w:szCs w:val="24"/>
        </w:rPr>
        <w:t xml:space="preserve">активизируется и обогащается словарный запас; 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7AAC">
        <w:rPr>
          <w:rFonts w:ascii="Times New Roman" w:hAnsi="Times New Roman" w:cs="Times New Roman"/>
          <w:sz w:val="24"/>
          <w:szCs w:val="24"/>
        </w:rPr>
        <w:t>способен оценивать результаты своей деятельности с помощью педагога.</w:t>
      </w:r>
    </w:p>
    <w:p w:rsidR="00E27951" w:rsidRDefault="00E27951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951" w:rsidRDefault="00E27951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3A" w:rsidRPr="008D7AAC" w:rsidRDefault="0068273A" w:rsidP="006827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8"/>
        <w:gridCol w:w="4996"/>
      </w:tblGrid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Зрительное восприятие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взгляд на подвижных и неподвижных предметах, близко и далеко удаленных предметах. Прослеживает взглядом за движущимся близким и удаленным предметом</w:t>
            </w:r>
            <w:r w:rsidRPr="008D7A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в объекте составляющие части (обследование предметов, состоящих из 4-5-деталей) по образцу, самостоятельно</w:t>
            </w:r>
            <w:r w:rsidRPr="008D7A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называет основные и дополнительные цвета.  Может с помощью учителя подобрать оттенки цвета к основным тонам. Знает и соотносит основные геометрические формы (4 и более). Умеет их группировать. Сравнивает предметы по 3 параметрам. Находит самостоятельно отличительные признаки 3-хпредметов.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взгляд на подвижных и неподвижных предметах. Прослеживает взглядом за движущимися предметами в разных направлениях.  Выполняет действия по трехзвенной инструкции педагога. Узнает и зрительно соотносит основные цвета и оттенки с незначительной помощью учителя. Узнает и зрительно соотносит форму изображения с его силуэтом и основные геометрические формы.  Узнает и зрительно соотносит величину предметов. Находит общие признаки на наглядном материале.</w:t>
            </w: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Слуховое восприятие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громкости и длительности. Различает мелодии по характеру (веселые - грустные). Выполняет по показу физические упражнения различного ритмического рисунка, имитационные упражнения.</w:t>
            </w:r>
          </w:p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выполняет сложную словесную инструкцию</w:t>
            </w:r>
            <w:r w:rsidRPr="008D7A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неречевые и речевые, музыкальные звуки. Выполняет физические упражнения различного ритмического рисунка, имитационные упражнения. Различает на слух звучание знакомых музыкальных инструментов. Выполняет игровые упражнения на формирование чувства ритма.</w:t>
            </w:r>
          </w:p>
          <w:p w:rsidR="0068273A" w:rsidRPr="008D7AAC" w:rsidRDefault="0068273A" w:rsidP="00F65A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сложную словесную инструкцию.</w:t>
            </w: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Кинестетическое восприятие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с помощью педагога ходить по разным поверхностям (горизонтальным, наклонным, мягким, с разной фактурой). Удерживает равновесие при перешагивании препятствий. Ориентируется в собственном </w:t>
            </w: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теле, в знакомом пространстве. Различает с помощью педагога материалы.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Умеет самостоятельно ходить по разным поверхностям (горизонтальным, наклонным, мягким, с разной фактурой). Удерживает равновесие   при перешагивании препятствий. Выполняет упражнения на </w:t>
            </w: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подражание животным и птицам. Словесно обозначает свои действия. Находит при сравнении материалов сходства и различия.</w:t>
            </w: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Восприятие запаха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Распознает с помощью учителя знакомые продукты питания по запаху. Распознает знакомые предметы по запаху.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различает и обозначает пищевые запахи. Различает контрастные ароматы. </w:t>
            </w: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вкуса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Узнает знакомые продукты по вкусу. Сладкий - горький, сырой - вареный. Самостоятельно различает, словесно или жестом обозначает вкусовые ощущения.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 обозначает дифференцированные вкусовые ощущения (сладкий -слаще, кислый -кислее). Различает вкус пищевых продуктов. Может сравнить их по вкусу.</w:t>
            </w: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Тактильно-двигательное восприятие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самостоятельно на ощупь объемные предметы с одинаковыми и разными свойствами.  Группирует предметы по величине, форме. Выделение формы предмета, обозначает их по инструкции. Выполняет из пластилина поделки по образцу. Составляет цело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(средней величины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из 6–</w:t>
            </w: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7 элементов. По образцу выполняет узоры со средней мозаикой. Различает контрастные температуры и температурные оттенки (теплее –холоднее).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Группирует предметы по самостоятельно выделенному признаку. Выкладывает </w:t>
            </w:r>
            <w:proofErr w:type="spellStart"/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сериационные</w:t>
            </w:r>
            <w:proofErr w:type="spellEnd"/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ряды из предметов с разными свойствами. Определяет самостоятельно на ощупь поверхность различных предметов. Выполняет из пластилина и теста поделки. Работает с тематической мозаикой и </w:t>
            </w:r>
            <w:proofErr w:type="spellStart"/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73A" w:rsidRPr="008D7AAC" w:rsidTr="00F65AED">
        <w:tc>
          <w:tcPr>
            <w:tcW w:w="0" w:type="auto"/>
            <w:gridSpan w:val="2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времени</w:t>
            </w:r>
          </w:p>
        </w:tc>
      </w:tr>
      <w:tr w:rsidR="0068273A" w:rsidRPr="008D7AAC" w:rsidTr="00F65AED"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течении времени.  Знает названия месяцев, их последовательность. Может назвать или указать месяц в настоящем времени.</w:t>
            </w:r>
          </w:p>
        </w:tc>
        <w:tc>
          <w:tcPr>
            <w:tcW w:w="0" w:type="auto"/>
          </w:tcPr>
          <w:p w:rsidR="0068273A" w:rsidRPr="008D7AAC" w:rsidRDefault="0068273A" w:rsidP="00F65AE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A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различает времена года. Самостоятельно находит отличия. Соотносит времена года с месяцами.</w:t>
            </w:r>
          </w:p>
        </w:tc>
      </w:tr>
    </w:tbl>
    <w:p w:rsidR="0068273A" w:rsidRPr="008D7AAC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Общая трудоемкость курса</w:t>
      </w:r>
    </w:p>
    <w:p w:rsidR="0068273A" w:rsidRPr="00AB7FB7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B7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курса в 3 классе, определено недельным учебным планом образования обучающихся с умственной отсталостью </w:t>
      </w:r>
      <w:r w:rsidRPr="00AB7FB7">
        <w:rPr>
          <w:rFonts w:ascii="Times New Roman" w:hAnsi="Times New Roman" w:cs="Times New Roman"/>
          <w:sz w:val="24"/>
          <w:szCs w:val="24"/>
        </w:rPr>
        <w:lastRenderedPageBreak/>
        <w:t xml:space="preserve">(интеллектуальными нарушениями) для I–IV классов, </w:t>
      </w:r>
      <w:r>
        <w:rPr>
          <w:rFonts w:ascii="Times New Roman" w:hAnsi="Times New Roman" w:cs="Times New Roman"/>
          <w:sz w:val="24"/>
          <w:szCs w:val="24"/>
        </w:rPr>
        <w:t>и составляет 2 часа в неделю. В </w:t>
      </w:r>
      <w:r w:rsidRPr="00AB7FB7">
        <w:rPr>
          <w:rFonts w:ascii="Times New Roman" w:hAnsi="Times New Roman" w:cs="Times New Roman"/>
          <w:sz w:val="24"/>
          <w:szCs w:val="24"/>
        </w:rPr>
        <w:t>соответствии с годовым учебным планом образования обучающихся с умственной отсталостью (интеллектуальными нарушениями) для I-IV классов, в 3 классе курс рассчитан на 68 часов (34 учебные недели).</w:t>
      </w:r>
    </w:p>
    <w:p w:rsidR="0068273A" w:rsidRPr="006F0AD5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B7">
        <w:rPr>
          <w:rFonts w:ascii="Times New Roman" w:hAnsi="Times New Roman" w:cs="Times New Roman"/>
          <w:sz w:val="24"/>
          <w:szCs w:val="24"/>
        </w:rPr>
        <w:t>Данная рабочая программа составлена путём уплотнен</w:t>
      </w:r>
      <w:r>
        <w:rPr>
          <w:rFonts w:ascii="Times New Roman" w:hAnsi="Times New Roman" w:cs="Times New Roman"/>
          <w:sz w:val="24"/>
          <w:szCs w:val="24"/>
        </w:rPr>
        <w:t>ия и рассчитана на 36 часов (18 </w:t>
      </w:r>
      <w:r w:rsidRPr="00AB7FB7">
        <w:rPr>
          <w:rFonts w:ascii="Times New Roman" w:hAnsi="Times New Roman" w:cs="Times New Roman"/>
          <w:sz w:val="24"/>
          <w:szCs w:val="24"/>
        </w:rPr>
        <w:t>учебных недель).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– групповая и индивидуальная</w:t>
      </w:r>
      <w:r w:rsidRPr="006F5BAB">
        <w:rPr>
          <w:rFonts w:ascii="Times New Roman" w:hAnsi="Times New Roman" w:cs="Times New Roman"/>
          <w:sz w:val="24"/>
          <w:szCs w:val="24"/>
        </w:rPr>
        <w:t>.</w:t>
      </w:r>
    </w:p>
    <w:p w:rsidR="0068273A" w:rsidRDefault="0068273A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DEA">
        <w:rPr>
          <w:rFonts w:ascii="Times New Roman" w:hAnsi="Times New Roman" w:cs="Times New Roman"/>
          <w:b/>
          <w:sz w:val="24"/>
          <w:szCs w:val="24"/>
        </w:rPr>
        <w:t>8.Составитель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педагог-психолог</w:t>
      </w:r>
    </w:p>
    <w:p w:rsidR="00F21E8C" w:rsidRDefault="00F21E8C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E8C" w:rsidRDefault="00F21E8C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21E8C" w:rsidRPr="000E03C0" w:rsidRDefault="00F21E8C" w:rsidP="00F21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«Физическая культура»</w:t>
      </w:r>
    </w:p>
    <w:p w:rsidR="00F21E8C" w:rsidRPr="000E03C0" w:rsidRDefault="00F21E8C" w:rsidP="00F21E8C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</w:t>
      </w:r>
    </w:p>
    <w:p w:rsidR="00F21E8C" w:rsidRDefault="00F21E8C" w:rsidP="00F21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 Программа составлена на основе следующих документов:</w:t>
      </w:r>
    </w:p>
    <w:p w:rsidR="00F21E8C" w:rsidRPr="007B7E58" w:rsidRDefault="00F21E8C" w:rsidP="00F21E8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7B7E5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F21E8C" w:rsidRPr="007B7E58" w:rsidRDefault="00F21E8C" w:rsidP="00F21E8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</w:t>
      </w:r>
      <w:r w:rsidRPr="007B7E58">
        <w:rPr>
          <w:color w:val="000000"/>
        </w:rPr>
        <w:t>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F21E8C" w:rsidRPr="000E03C0" w:rsidRDefault="00F21E8C" w:rsidP="00F21E8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</w:t>
      </w:r>
      <w:r w:rsidRPr="007B7E58">
        <w:rPr>
          <w:color w:val="000000"/>
        </w:rPr>
        <w:t xml:space="preserve">римерной АООП </w:t>
      </w:r>
      <w:proofErr w:type="gramStart"/>
      <w:r w:rsidRPr="007B7E58">
        <w:rPr>
          <w:color w:val="000000"/>
        </w:rPr>
        <w:t>образования</w:t>
      </w:r>
      <w:proofErr w:type="gramEnd"/>
      <w:r w:rsidRPr="007B7E58">
        <w:rPr>
          <w:color w:val="000000"/>
        </w:rPr>
        <w:t xml:space="preserve"> обучающихся с умеренной умственной отсталостью </w:t>
      </w:r>
      <w:r>
        <w:rPr>
          <w:color w:val="000000"/>
        </w:rPr>
        <w:t>(интеллектуальными нарушениями).</w:t>
      </w:r>
    </w:p>
    <w:p w:rsidR="00F21E8C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3C0">
        <w:rPr>
          <w:rFonts w:ascii="Times New Roman" w:hAnsi="Times New Roman" w:cs="Times New Roman"/>
          <w:b/>
          <w:sz w:val="24"/>
          <w:szCs w:val="24"/>
        </w:rPr>
        <w:t>Цель изучения предмета: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двигательных навыков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умений,знаний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культуре, содействие коррекции недостатков физического развития и моторики обучающихся.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учебного предмета</w:t>
      </w:r>
    </w:p>
    <w:p w:rsidR="00F21E8C" w:rsidRDefault="00F21E8C" w:rsidP="00F21E8C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знаний.</w:t>
      </w:r>
    </w:p>
    <w:p w:rsidR="00F21E8C" w:rsidRDefault="00F21E8C" w:rsidP="00F21E8C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:rsidR="00F21E8C" w:rsidRDefault="00F21E8C" w:rsidP="00F21E8C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атлетика.</w:t>
      </w:r>
    </w:p>
    <w:p w:rsidR="00F21E8C" w:rsidRDefault="00F21E8C" w:rsidP="00F21E8C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и элементы спортивных игр.</w:t>
      </w:r>
    </w:p>
    <w:p w:rsidR="00F21E8C" w:rsidRDefault="00F21E8C" w:rsidP="00F21E8C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lastRenderedPageBreak/>
        <w:t>4.Основные образовательные технологии</w:t>
      </w:r>
      <w:r w:rsidRPr="000E03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3C0">
        <w:rPr>
          <w:rFonts w:ascii="Times New Roman" w:hAnsi="Times New Roman" w:cs="Times New Roman"/>
          <w:sz w:val="24"/>
          <w:szCs w:val="24"/>
        </w:rPr>
        <w:t xml:space="preserve">технология умения взаимодействовать </w:t>
      </w:r>
      <w:proofErr w:type="gramStart"/>
      <w:r w:rsidRPr="000E03C0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0E03C0">
        <w:rPr>
          <w:rFonts w:ascii="Times New Roman" w:hAnsi="Times New Roman" w:cs="Times New Roman"/>
          <w:sz w:val="24"/>
          <w:szCs w:val="24"/>
        </w:rPr>
        <w:t xml:space="preserve"> игры, технология индивидуализации обучения, практические занятия, учёт  и сдача спортивных нормативов.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5.Требования к результ</w:t>
      </w:r>
      <w:r>
        <w:rPr>
          <w:rFonts w:ascii="Times New Roman" w:hAnsi="Times New Roman" w:cs="Times New Roman"/>
          <w:b/>
          <w:sz w:val="24"/>
          <w:szCs w:val="24"/>
        </w:rPr>
        <w:t>атам освоения учебного предмета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ходьбу с чередованием.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медленно бегать с сохранением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осанки 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колонне за учителем с изменением направлений.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 комплекс общеразвивающих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с предметом и без.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броски и ловлю мяча в парах.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скользящий шаг на лыжах.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самостоятельно строевые команды.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прыжок в длину с места.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бросок мяча в движущуюся цель.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простые  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футбольным мячом.</w:t>
      </w:r>
    </w:p>
    <w:p w:rsidR="00F21E8C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выполнять перекат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вперёд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 ,с боку на бок с передвижением.</w:t>
      </w:r>
    </w:p>
    <w:p w:rsidR="00F21E8C" w:rsidRPr="003A110D" w:rsidRDefault="00F21E8C" w:rsidP="00F21E8C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и выполняет правила поведения в спортивном зале, на спортивной площадке.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6. Общая трудоёмкость дисциплины.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  <w:sz w:val="24"/>
          <w:szCs w:val="24"/>
        </w:rPr>
        <w:t>Программа рассчитана на 102 часа (</w:t>
      </w:r>
      <w:r>
        <w:rPr>
          <w:rFonts w:ascii="Times New Roman" w:hAnsi="Times New Roman" w:cs="Times New Roman"/>
          <w:sz w:val="24"/>
          <w:szCs w:val="24"/>
        </w:rPr>
        <w:t>3 часа в неделю).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7.Форма контроля.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  <w:sz w:val="24"/>
          <w:szCs w:val="24"/>
        </w:rPr>
        <w:t>Практические занятия, с учётом и сдачей спортивных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3C0">
        <w:rPr>
          <w:rFonts w:ascii="Times New Roman" w:hAnsi="Times New Roman" w:cs="Times New Roman"/>
          <w:sz w:val="24"/>
          <w:szCs w:val="24"/>
        </w:rPr>
        <w:t xml:space="preserve"> используя индивидуальный подход, учитывая физические и умственные способности обучающихся.</w:t>
      </w:r>
    </w:p>
    <w:p w:rsidR="00F21E8C" w:rsidRPr="000E03C0" w:rsidRDefault="00F21E8C" w:rsidP="00F2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0">
        <w:rPr>
          <w:rFonts w:ascii="Times New Roman" w:hAnsi="Times New Roman" w:cs="Times New Roman"/>
          <w:b/>
          <w:sz w:val="24"/>
          <w:szCs w:val="24"/>
        </w:rPr>
        <w:t>8.Разроботчик:</w:t>
      </w:r>
      <w:r w:rsidRPr="000E0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3C0">
        <w:rPr>
          <w:rFonts w:ascii="Times New Roman" w:hAnsi="Times New Roman" w:cs="Times New Roman"/>
          <w:sz w:val="24"/>
          <w:szCs w:val="24"/>
        </w:rPr>
        <w:t>Херувимова</w:t>
      </w:r>
      <w:proofErr w:type="spellEnd"/>
      <w:r w:rsidRPr="000E03C0">
        <w:rPr>
          <w:rFonts w:ascii="Times New Roman" w:hAnsi="Times New Roman" w:cs="Times New Roman"/>
          <w:sz w:val="24"/>
          <w:szCs w:val="24"/>
        </w:rPr>
        <w:t xml:space="preserve"> А.Е.</w:t>
      </w:r>
      <w:proofErr w:type="gramStart"/>
      <w:r w:rsidRPr="000E03C0">
        <w:rPr>
          <w:rFonts w:ascii="Times New Roman" w:hAnsi="Times New Roman" w:cs="Times New Roman"/>
          <w:sz w:val="24"/>
          <w:szCs w:val="24"/>
        </w:rPr>
        <w:t>,  учитель</w:t>
      </w:r>
      <w:proofErr w:type="gramEnd"/>
      <w:r w:rsidRPr="000E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8C" w:rsidRPr="006F5BAB" w:rsidRDefault="00F21E8C" w:rsidP="0068273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3A" w:rsidRPr="00DA1AFE" w:rsidRDefault="0068273A" w:rsidP="0068273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E10" w:rsidRPr="00DA1AFE" w:rsidRDefault="000E3E10" w:rsidP="00DA1AF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E3E10" w:rsidRPr="00DA1AFE" w:rsidRDefault="000E3E10" w:rsidP="00DA1AF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3C90" w:rsidRPr="00DA1AFE" w:rsidRDefault="00733C90" w:rsidP="00DA1A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33C90" w:rsidRPr="00DA1AFE" w:rsidSect="00853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32218"/>
    <w:multiLevelType w:val="hybridMultilevel"/>
    <w:tmpl w:val="6D62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86E"/>
    <w:multiLevelType w:val="hybridMultilevel"/>
    <w:tmpl w:val="34BA4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771CA"/>
    <w:multiLevelType w:val="multilevel"/>
    <w:tmpl w:val="5FB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E74E7"/>
    <w:multiLevelType w:val="multilevel"/>
    <w:tmpl w:val="034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05042"/>
    <w:multiLevelType w:val="hybridMultilevel"/>
    <w:tmpl w:val="75F0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734AE"/>
    <w:multiLevelType w:val="multilevel"/>
    <w:tmpl w:val="5E6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D211E"/>
    <w:multiLevelType w:val="hybridMultilevel"/>
    <w:tmpl w:val="6954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7DA6"/>
    <w:multiLevelType w:val="multilevel"/>
    <w:tmpl w:val="419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15F00"/>
    <w:multiLevelType w:val="hybridMultilevel"/>
    <w:tmpl w:val="C53E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55EA3"/>
    <w:multiLevelType w:val="hybridMultilevel"/>
    <w:tmpl w:val="B0CE4C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AE3590"/>
    <w:multiLevelType w:val="hybridMultilevel"/>
    <w:tmpl w:val="4A2CF49C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>
    <w:nsid w:val="30530F59"/>
    <w:multiLevelType w:val="hybridMultilevel"/>
    <w:tmpl w:val="F2681358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>
    <w:nsid w:val="35164656"/>
    <w:multiLevelType w:val="multilevel"/>
    <w:tmpl w:val="352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C75EA"/>
    <w:multiLevelType w:val="hybridMultilevel"/>
    <w:tmpl w:val="DAEE9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4A58DE"/>
    <w:multiLevelType w:val="multilevel"/>
    <w:tmpl w:val="08D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97CB3"/>
    <w:multiLevelType w:val="multilevel"/>
    <w:tmpl w:val="419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D3F88"/>
    <w:multiLevelType w:val="multilevel"/>
    <w:tmpl w:val="281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36497"/>
    <w:multiLevelType w:val="multilevel"/>
    <w:tmpl w:val="96F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55B24"/>
    <w:multiLevelType w:val="hybridMultilevel"/>
    <w:tmpl w:val="F9D4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D0E"/>
    <w:multiLevelType w:val="hybridMultilevel"/>
    <w:tmpl w:val="7D54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9"/>
  </w:num>
  <w:num w:numId="11">
    <w:abstractNumId w:val="6"/>
  </w:num>
  <w:num w:numId="12">
    <w:abstractNumId w:val="5"/>
  </w:num>
  <w:num w:numId="13">
    <w:abstractNumId w:val="25"/>
  </w:num>
  <w:num w:numId="14">
    <w:abstractNumId w:val="26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21"/>
  </w:num>
  <w:num w:numId="20">
    <w:abstractNumId w:val="2"/>
  </w:num>
  <w:num w:numId="21">
    <w:abstractNumId w:val="4"/>
  </w:num>
  <w:num w:numId="22">
    <w:abstractNumId w:val="27"/>
  </w:num>
  <w:num w:numId="23">
    <w:abstractNumId w:val="19"/>
  </w:num>
  <w:num w:numId="24">
    <w:abstractNumId w:val="7"/>
  </w:num>
  <w:num w:numId="25">
    <w:abstractNumId w:val="24"/>
  </w:num>
  <w:num w:numId="26">
    <w:abstractNumId w:val="13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37F"/>
    <w:rsid w:val="000D2D15"/>
    <w:rsid w:val="000E3E10"/>
    <w:rsid w:val="000F179A"/>
    <w:rsid w:val="002C4F3E"/>
    <w:rsid w:val="002F62B2"/>
    <w:rsid w:val="003971BC"/>
    <w:rsid w:val="003B3D0D"/>
    <w:rsid w:val="003E3E1C"/>
    <w:rsid w:val="00472CEF"/>
    <w:rsid w:val="004A4418"/>
    <w:rsid w:val="00565BE6"/>
    <w:rsid w:val="005B122D"/>
    <w:rsid w:val="005F7DA9"/>
    <w:rsid w:val="0068273A"/>
    <w:rsid w:val="00733C90"/>
    <w:rsid w:val="00813A01"/>
    <w:rsid w:val="00831AD2"/>
    <w:rsid w:val="00853BD7"/>
    <w:rsid w:val="008F16CE"/>
    <w:rsid w:val="00A058CC"/>
    <w:rsid w:val="00A27908"/>
    <w:rsid w:val="00A44348"/>
    <w:rsid w:val="00A5437F"/>
    <w:rsid w:val="00A61FEA"/>
    <w:rsid w:val="00B20AD3"/>
    <w:rsid w:val="00B95EF6"/>
    <w:rsid w:val="00C2779D"/>
    <w:rsid w:val="00C87FA7"/>
    <w:rsid w:val="00CA135C"/>
    <w:rsid w:val="00D37AAD"/>
    <w:rsid w:val="00DA1AFE"/>
    <w:rsid w:val="00DA7458"/>
    <w:rsid w:val="00E01CEC"/>
    <w:rsid w:val="00E20EDF"/>
    <w:rsid w:val="00E27951"/>
    <w:rsid w:val="00EF2D3F"/>
    <w:rsid w:val="00F21E8C"/>
    <w:rsid w:val="00F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54F93-B65F-45AA-B455-1F98E64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0E3E1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E3E10"/>
    <w:rPr>
      <w:rFonts w:ascii="Times New Roman" w:hAnsi="Times New Roman"/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3E10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0E3E10"/>
    <w:pPr>
      <w:widowControl w:val="0"/>
      <w:shd w:val="clear" w:color="auto" w:fill="FFFFFF"/>
      <w:spacing w:before="1380" w:after="600" w:line="240" w:lineRule="atLeast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paragraph" w:styleId="a4">
    <w:name w:val="No Spacing"/>
    <w:link w:val="a5"/>
    <w:uiPriority w:val="1"/>
    <w:qFormat/>
    <w:rsid w:val="000E3E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3B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853BD7"/>
  </w:style>
  <w:style w:type="character" w:customStyle="1" w:styleId="100">
    <w:name w:val="Основной текст + 10"/>
    <w:aliases w:val="5 pt"/>
    <w:rsid w:val="00853BD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c85">
    <w:name w:val="c85"/>
    <w:basedOn w:val="a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10">
    <w:name w:val="c10"/>
    <w:basedOn w:val="a0"/>
    <w:rsid w:val="00853BD7"/>
  </w:style>
  <w:style w:type="character" w:customStyle="1" w:styleId="c4">
    <w:name w:val="c4"/>
    <w:basedOn w:val="a0"/>
    <w:rsid w:val="00853BD7"/>
  </w:style>
  <w:style w:type="character" w:customStyle="1" w:styleId="c51">
    <w:name w:val="c51"/>
    <w:basedOn w:val="a0"/>
    <w:rsid w:val="00853BD7"/>
  </w:style>
  <w:style w:type="table" w:customStyle="1" w:styleId="11">
    <w:name w:val="Сетка таблицы1"/>
    <w:basedOn w:val="a1"/>
    <w:next w:val="a3"/>
    <w:uiPriority w:val="59"/>
    <w:rsid w:val="0085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53B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53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853BD7"/>
  </w:style>
  <w:style w:type="character" w:customStyle="1" w:styleId="c16">
    <w:name w:val="c16"/>
    <w:basedOn w:val="a0"/>
    <w:rsid w:val="00853BD7"/>
  </w:style>
  <w:style w:type="character" w:customStyle="1" w:styleId="c25">
    <w:name w:val="c25"/>
    <w:basedOn w:val="a0"/>
    <w:rsid w:val="00853BD7"/>
  </w:style>
  <w:style w:type="character" w:customStyle="1" w:styleId="c0">
    <w:name w:val="c0"/>
    <w:basedOn w:val="a0"/>
    <w:rsid w:val="0085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284D-7AEE-4E0E-990F-6651C050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61</Pages>
  <Words>16305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12</cp:revision>
  <dcterms:created xsi:type="dcterms:W3CDTF">2019-08-29T22:02:00Z</dcterms:created>
  <dcterms:modified xsi:type="dcterms:W3CDTF">2021-05-24T13:19:00Z</dcterms:modified>
</cp:coreProperties>
</file>