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CD0" w:rsidRPr="00BA779B" w:rsidRDefault="002B0CD0" w:rsidP="002B0CD0">
      <w:pPr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t xml:space="preserve">                                             Аннотация к программе по физкультуре   6  класс.</w:t>
      </w:r>
    </w:p>
    <w:p w:rsidR="002B0CD0" w:rsidRPr="00BA779B" w:rsidRDefault="002B0CD0" w:rsidP="002B0C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0CD0" w:rsidRPr="00BA779B" w:rsidRDefault="002B0CD0" w:rsidP="002B0CD0">
      <w:pPr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t>1.Учебный предмет «Физкультура» входит в образовательную предметную область “Физическая культура». Рабочая программа разработана и составлена на основе примерной программы для  специальны</w:t>
      </w:r>
      <w:proofErr w:type="gramStart"/>
      <w:r w:rsidRPr="00BA779B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BA779B">
        <w:rPr>
          <w:rFonts w:ascii="Times New Roman" w:hAnsi="Times New Roman" w:cs="Times New Roman"/>
          <w:sz w:val="24"/>
          <w:szCs w:val="24"/>
        </w:rPr>
        <w:t xml:space="preserve">коррекционных)  учреждений 5-9 классы, сборник 1, ГИЦ </w:t>
      </w:r>
      <w:proofErr w:type="spellStart"/>
      <w:r w:rsidRPr="00BA779B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BA779B">
        <w:rPr>
          <w:rFonts w:ascii="Times New Roman" w:hAnsi="Times New Roman" w:cs="Times New Roman"/>
          <w:sz w:val="24"/>
          <w:szCs w:val="24"/>
        </w:rPr>
        <w:t>, Москва, 2000 года, под редакцией В.В. Воронковой, допущенный Министерством образования Российской Федерации для данного типа школы.</w:t>
      </w:r>
    </w:p>
    <w:p w:rsidR="002B0CD0" w:rsidRPr="00BA779B" w:rsidRDefault="002B0CD0" w:rsidP="002B0CD0">
      <w:pPr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t>2.Цель изучения предмета: формирование у  учащихся целостного представления о  физической культуре и способность включиться в производительный труд.</w:t>
      </w:r>
    </w:p>
    <w:p w:rsidR="002B0CD0" w:rsidRPr="00BA779B" w:rsidRDefault="002B0CD0" w:rsidP="002B0CD0">
      <w:pPr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t xml:space="preserve">3.Структура учебного предмета: </w:t>
      </w:r>
    </w:p>
    <w:p w:rsidR="002B0CD0" w:rsidRPr="00BA779B" w:rsidRDefault="002B0CD0" w:rsidP="002B0CD0">
      <w:pPr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t xml:space="preserve">Предмет «Физическая культура»  включает в себя изучение  таких областей как: </w:t>
      </w:r>
    </w:p>
    <w:p w:rsidR="002B0CD0" w:rsidRPr="00BA779B" w:rsidRDefault="002B0CD0" w:rsidP="002B0CD0">
      <w:pPr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t>1.Лёгкая атлетика</w:t>
      </w:r>
    </w:p>
    <w:p w:rsidR="002B0CD0" w:rsidRPr="00BA779B" w:rsidRDefault="002B0CD0" w:rsidP="002B0CD0">
      <w:pPr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t>2.Спортивные  игры.</w:t>
      </w:r>
    </w:p>
    <w:p w:rsidR="002B0CD0" w:rsidRPr="00BA779B" w:rsidRDefault="002B0CD0" w:rsidP="002B0CD0">
      <w:pPr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t>3.Гимнастика.</w:t>
      </w:r>
    </w:p>
    <w:p w:rsidR="002B0CD0" w:rsidRPr="00BA779B" w:rsidRDefault="002B0CD0" w:rsidP="002B0CD0">
      <w:pPr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t>4.Лыжная подготовка.</w:t>
      </w:r>
    </w:p>
    <w:p w:rsidR="002B0CD0" w:rsidRPr="00BA779B" w:rsidRDefault="002B0CD0" w:rsidP="002B0CD0">
      <w:pPr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t>5.Подвижные игры.</w:t>
      </w:r>
    </w:p>
    <w:p w:rsidR="002B0CD0" w:rsidRPr="00BA779B" w:rsidRDefault="002B0CD0" w:rsidP="002B0CD0">
      <w:pPr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t xml:space="preserve">4. Основные образовательные технологии: игровые, </w:t>
      </w:r>
      <w:proofErr w:type="spellStart"/>
      <w:r w:rsidRPr="00BA779B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BA779B">
        <w:rPr>
          <w:rFonts w:ascii="Times New Roman" w:hAnsi="Times New Roman" w:cs="Times New Roman"/>
          <w:sz w:val="24"/>
          <w:szCs w:val="24"/>
        </w:rPr>
        <w:t>, технология уровневой дифференциации, технология индивидуализации обучения.</w:t>
      </w:r>
    </w:p>
    <w:p w:rsidR="002B0CD0" w:rsidRPr="00BA779B" w:rsidRDefault="002B0CD0" w:rsidP="002B0CD0">
      <w:pPr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t>5.Требования к результатам освоения учебного предмета:</w:t>
      </w:r>
    </w:p>
    <w:p w:rsidR="002B0CD0" w:rsidRPr="00BA779B" w:rsidRDefault="002B0CD0" w:rsidP="002B0CD0">
      <w:pPr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t>Гимнастика: правильно выполнять перестроения из колонны по одному в колонну по два, выполнять команды при выполнении общеразвивающих упражнений, соблюдать дистанцию в движении, выполнять со скамейки прыжки в глубину, сохранять равновесие в упражнениях на скамейках, бревне, преодолевать несколько препятствий,</w:t>
      </w:r>
      <w:proofErr w:type="gramStart"/>
      <w:r w:rsidRPr="00BA779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A779B">
        <w:rPr>
          <w:rFonts w:ascii="Times New Roman" w:hAnsi="Times New Roman" w:cs="Times New Roman"/>
          <w:sz w:val="24"/>
          <w:szCs w:val="24"/>
        </w:rPr>
        <w:t xml:space="preserve">полосу препятствий, с </w:t>
      </w:r>
      <w:proofErr w:type="spellStart"/>
      <w:r w:rsidRPr="00BA779B">
        <w:rPr>
          <w:rFonts w:ascii="Times New Roman" w:hAnsi="Times New Roman" w:cs="Times New Roman"/>
          <w:sz w:val="24"/>
          <w:szCs w:val="24"/>
        </w:rPr>
        <w:t>перелезанием</w:t>
      </w:r>
      <w:proofErr w:type="spellEnd"/>
      <w:r w:rsidRPr="00BA779B">
        <w:rPr>
          <w:rFonts w:ascii="Times New Roman" w:hAnsi="Times New Roman" w:cs="Times New Roman"/>
          <w:sz w:val="24"/>
          <w:szCs w:val="24"/>
        </w:rPr>
        <w:t>.</w:t>
      </w:r>
    </w:p>
    <w:p w:rsidR="002B0CD0" w:rsidRPr="00BA779B" w:rsidRDefault="002B0CD0" w:rsidP="002B0CD0">
      <w:pPr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t>Лёгкая атлетика: знать правила в эстафетах, ходить спортивной ходьбой, бег в умеренном темпе до 3  минут, бег на 60 метров и правильный финиш, выполнять прыжки в длину не только с места</w:t>
      </w:r>
      <w:proofErr w:type="gramStart"/>
      <w:r w:rsidRPr="00BA779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A779B">
        <w:rPr>
          <w:rFonts w:ascii="Times New Roman" w:hAnsi="Times New Roman" w:cs="Times New Roman"/>
          <w:sz w:val="24"/>
          <w:szCs w:val="24"/>
        </w:rPr>
        <w:t>но и с разбега ,выполнять прыжки в высоту с разбега прямого, метание мяча на дальность в  цель вертикальную и горизонтальную.</w:t>
      </w:r>
    </w:p>
    <w:p w:rsidR="002B0CD0" w:rsidRPr="00BA779B" w:rsidRDefault="002B0CD0" w:rsidP="002B0CD0">
      <w:pPr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t>Лыжная подготовка: знать для чего и когда применяются лыжи, лыжные палки, одежда, координировать движения рук и ног, знать классические ходы, выполнять повороты, торможения, спуски</w:t>
      </w:r>
      <w:proofErr w:type="gramStart"/>
      <w:r w:rsidRPr="00BA779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A779B">
        <w:rPr>
          <w:rFonts w:ascii="Times New Roman" w:hAnsi="Times New Roman" w:cs="Times New Roman"/>
          <w:sz w:val="24"/>
          <w:szCs w:val="24"/>
        </w:rPr>
        <w:t>преодолевать на лыжах 1,5 км в среднем темпе, выполнять на скорость эстафеты до 60 метров</w:t>
      </w:r>
    </w:p>
    <w:p w:rsidR="002B0CD0" w:rsidRPr="00BA779B" w:rsidRDefault="002B0CD0" w:rsidP="002B0CD0">
      <w:pPr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t>Спортивные и подвижные игры: знать правила спортивных игр, уметь перемещаться на площадке и разыгрывать мяч, выполнять передачу способами от груди, одной рукой, двумя руками</w:t>
      </w:r>
      <w:proofErr w:type="gramStart"/>
      <w:r w:rsidRPr="00BA779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A779B">
        <w:rPr>
          <w:rFonts w:ascii="Times New Roman" w:hAnsi="Times New Roman" w:cs="Times New Roman"/>
          <w:sz w:val="24"/>
          <w:szCs w:val="24"/>
        </w:rPr>
        <w:t>броски в корзину выполнять на дальность и точность.</w:t>
      </w:r>
    </w:p>
    <w:p w:rsidR="002B0CD0" w:rsidRPr="00BA779B" w:rsidRDefault="002B0CD0" w:rsidP="002B0CD0">
      <w:pPr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t>6.Общая трудоёмкость дисциплины: программа рассчитана на 68 часов</w:t>
      </w:r>
      <w:proofErr w:type="gramStart"/>
      <w:r w:rsidRPr="00BA779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A779B">
        <w:rPr>
          <w:rFonts w:ascii="Times New Roman" w:hAnsi="Times New Roman" w:cs="Times New Roman"/>
          <w:sz w:val="24"/>
          <w:szCs w:val="24"/>
        </w:rPr>
        <w:t>2 часа в неделю).</w:t>
      </w:r>
    </w:p>
    <w:p w:rsidR="002B0CD0" w:rsidRPr="00BA779B" w:rsidRDefault="002B0CD0" w:rsidP="002B0CD0">
      <w:pPr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t>7.Форма контроля: Сдача  спортивных нормативов.</w:t>
      </w:r>
    </w:p>
    <w:p w:rsidR="002B0CD0" w:rsidRPr="00BA779B" w:rsidRDefault="002B0CD0" w:rsidP="002B0CD0">
      <w:pPr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t xml:space="preserve">8.Разработчик аннотации: учитель </w:t>
      </w:r>
      <w:proofErr w:type="spellStart"/>
      <w:r w:rsidRPr="00BA779B">
        <w:rPr>
          <w:rFonts w:ascii="Times New Roman" w:hAnsi="Times New Roman" w:cs="Times New Roman"/>
          <w:sz w:val="24"/>
          <w:szCs w:val="24"/>
        </w:rPr>
        <w:t>Херувимова.А.Е</w:t>
      </w:r>
      <w:proofErr w:type="spellEnd"/>
      <w:r w:rsidRPr="00BA779B">
        <w:rPr>
          <w:rFonts w:ascii="Times New Roman" w:hAnsi="Times New Roman" w:cs="Times New Roman"/>
          <w:sz w:val="24"/>
          <w:szCs w:val="24"/>
        </w:rPr>
        <w:t>.</w:t>
      </w:r>
    </w:p>
    <w:p w:rsidR="002B0CD0" w:rsidRPr="00BA779B" w:rsidRDefault="002B0CD0" w:rsidP="002B0C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CD0" w:rsidRPr="00BA779B" w:rsidRDefault="002B0CD0" w:rsidP="002B0C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79B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курсу</w:t>
      </w:r>
    </w:p>
    <w:p w:rsidR="002B0CD0" w:rsidRPr="00BA779B" w:rsidRDefault="002B0CD0" w:rsidP="002B0C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79B">
        <w:rPr>
          <w:rFonts w:ascii="Times New Roman" w:hAnsi="Times New Roman" w:cs="Times New Roman"/>
          <w:b/>
          <w:sz w:val="24"/>
          <w:szCs w:val="24"/>
        </w:rPr>
        <w:t xml:space="preserve">МАТЕМАТИКА В 6 КЛАССЕ </w:t>
      </w:r>
    </w:p>
    <w:p w:rsidR="002B0CD0" w:rsidRPr="00BA779B" w:rsidRDefault="002B0CD0" w:rsidP="002B0C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CD0" w:rsidRPr="00BA779B" w:rsidRDefault="002B0CD0" w:rsidP="002B0CD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79B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 образовательной программы.</w:t>
      </w:r>
    </w:p>
    <w:p w:rsidR="002B0CD0" w:rsidRPr="00BA779B" w:rsidRDefault="002B0CD0" w:rsidP="002B0CD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t xml:space="preserve">           Настоящая дисциплина является частью базовой программы для специальных (коррекционных) общеобразовательных учреждений </w:t>
      </w:r>
      <w:r w:rsidRPr="00BA779B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BA779B">
        <w:rPr>
          <w:rFonts w:ascii="Times New Roman" w:hAnsi="Times New Roman" w:cs="Times New Roman"/>
          <w:sz w:val="24"/>
          <w:szCs w:val="24"/>
        </w:rPr>
        <w:t xml:space="preserve"> вида для 5-9 классов.</w:t>
      </w:r>
    </w:p>
    <w:p w:rsidR="002B0CD0" w:rsidRPr="00BA779B" w:rsidRDefault="002B0CD0" w:rsidP="002B0CD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b/>
          <w:sz w:val="24"/>
          <w:szCs w:val="24"/>
        </w:rPr>
        <w:t>Цель преподавания дисциплины</w:t>
      </w:r>
      <w:r w:rsidRPr="00BA779B">
        <w:rPr>
          <w:rFonts w:ascii="Times New Roman" w:hAnsi="Times New Roman" w:cs="Times New Roman"/>
          <w:sz w:val="24"/>
          <w:szCs w:val="24"/>
        </w:rPr>
        <w:t>.</w:t>
      </w:r>
    </w:p>
    <w:p w:rsidR="002B0CD0" w:rsidRPr="00BA779B" w:rsidRDefault="002B0CD0" w:rsidP="002B0CD0">
      <w:pPr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t xml:space="preserve">                  Цель – максимальное преодоление недостатков познавательной деятельности детей с ОВЗ, формирование практически значимых математических навыков при работе с многозначными числами.</w:t>
      </w:r>
    </w:p>
    <w:p w:rsidR="002B0CD0" w:rsidRPr="00BA779B" w:rsidRDefault="002B0CD0" w:rsidP="002B0CD0">
      <w:pPr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t xml:space="preserve">        Учащиеся должны:</w:t>
      </w:r>
    </w:p>
    <w:p w:rsidR="002B0CD0" w:rsidRPr="00BA779B" w:rsidRDefault="002B0CD0" w:rsidP="002B0CD0">
      <w:pPr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t xml:space="preserve">     - получить прочные навыки нумерации в пределах 1 000 000;</w:t>
      </w:r>
    </w:p>
    <w:p w:rsidR="002B0CD0" w:rsidRPr="00BA779B" w:rsidRDefault="002B0CD0" w:rsidP="002B0CD0">
      <w:pPr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t xml:space="preserve">     - научиться выполнять арифметические действия сложения и вычитания с многозначными числами в пределах 1 000 000, действия деления и умножения многозначных чисел на однозначное число.</w:t>
      </w:r>
    </w:p>
    <w:p w:rsidR="002B0CD0" w:rsidRPr="00BA779B" w:rsidRDefault="002B0CD0" w:rsidP="002B0CD0">
      <w:pPr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t xml:space="preserve">     - приобрести навык сложения и вычитания обыкновенных дробей с одинаковыми  знаменателями и смешанных чисел. </w:t>
      </w:r>
    </w:p>
    <w:p w:rsidR="002B0CD0" w:rsidRPr="00BA779B" w:rsidRDefault="002B0CD0" w:rsidP="002B0CD0">
      <w:pPr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t xml:space="preserve">     - научиться строить высоты в треугольниках различной конфигурации;</w:t>
      </w:r>
    </w:p>
    <w:p w:rsidR="002B0CD0" w:rsidRPr="00BA779B" w:rsidRDefault="002B0CD0" w:rsidP="002B0CD0">
      <w:pPr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t xml:space="preserve">     - определять  геометрические фигуры и геометрические тела;</w:t>
      </w:r>
    </w:p>
    <w:p w:rsidR="002B0CD0" w:rsidRPr="00BA779B" w:rsidRDefault="002B0CD0" w:rsidP="002B0CD0">
      <w:pPr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t xml:space="preserve">     - быть социально адаптированными в плане общего развития и </w:t>
      </w:r>
      <w:proofErr w:type="spellStart"/>
      <w:r w:rsidRPr="00BA779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BA77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CD0" w:rsidRPr="00BA779B" w:rsidRDefault="002B0CD0" w:rsidP="002B0CD0">
      <w:pPr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t>нравственных качеств.</w:t>
      </w:r>
    </w:p>
    <w:p w:rsidR="002B0CD0" w:rsidRPr="00BA779B" w:rsidRDefault="002B0CD0" w:rsidP="002B0CD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b/>
          <w:sz w:val="24"/>
          <w:szCs w:val="24"/>
        </w:rPr>
        <w:t>Структура дисциплины</w:t>
      </w:r>
      <w:r w:rsidRPr="00BA779B">
        <w:rPr>
          <w:rFonts w:ascii="Times New Roman" w:hAnsi="Times New Roman" w:cs="Times New Roman"/>
          <w:sz w:val="24"/>
          <w:szCs w:val="24"/>
        </w:rPr>
        <w:t>.</w:t>
      </w:r>
    </w:p>
    <w:p w:rsidR="002B0CD0" w:rsidRPr="00BA779B" w:rsidRDefault="002B0CD0" w:rsidP="002B0CD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t xml:space="preserve">Нумерация в пределах 1000000. Сложение и вычитание в пределах 1000 000. Сложение и вычитание чисел, полученных при измерении двумя единицами стоимости, длины, массы, времени. Задачи на движение. Обыкновенные дроби. Смешанные числа. Умножение и деление многозначных чисел на однозначное </w:t>
      </w:r>
      <w:proofErr w:type="gramStart"/>
      <w:r w:rsidRPr="00BA779B">
        <w:rPr>
          <w:rFonts w:ascii="Times New Roman" w:hAnsi="Times New Roman" w:cs="Times New Roman"/>
          <w:sz w:val="24"/>
          <w:szCs w:val="24"/>
        </w:rPr>
        <w:t>число</w:t>
      </w:r>
      <w:proofErr w:type="gramEnd"/>
      <w:r w:rsidRPr="00BA779B">
        <w:rPr>
          <w:rFonts w:ascii="Times New Roman" w:hAnsi="Times New Roman" w:cs="Times New Roman"/>
          <w:sz w:val="24"/>
          <w:szCs w:val="24"/>
        </w:rPr>
        <w:t xml:space="preserve"> и круглые десятки.</w:t>
      </w:r>
    </w:p>
    <w:p w:rsidR="002B0CD0" w:rsidRPr="00BA779B" w:rsidRDefault="002B0CD0" w:rsidP="002B0CD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t xml:space="preserve">Взаимное расположение </w:t>
      </w:r>
      <w:proofErr w:type="gramStart"/>
      <w:r w:rsidRPr="00BA779B">
        <w:rPr>
          <w:rFonts w:ascii="Times New Roman" w:hAnsi="Times New Roman" w:cs="Times New Roman"/>
          <w:sz w:val="24"/>
          <w:szCs w:val="24"/>
        </w:rPr>
        <w:t>прямых</w:t>
      </w:r>
      <w:proofErr w:type="gramEnd"/>
      <w:r w:rsidRPr="00BA779B">
        <w:rPr>
          <w:rFonts w:ascii="Times New Roman" w:hAnsi="Times New Roman" w:cs="Times New Roman"/>
          <w:sz w:val="24"/>
          <w:szCs w:val="24"/>
        </w:rPr>
        <w:t>. Геометрические фигуры. Геометрические тела. Масштаб.</w:t>
      </w:r>
    </w:p>
    <w:p w:rsidR="002B0CD0" w:rsidRPr="00BA779B" w:rsidRDefault="002B0CD0" w:rsidP="002B0CD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b/>
          <w:sz w:val="24"/>
          <w:szCs w:val="24"/>
        </w:rPr>
        <w:t>Основные образовательные технологии.</w:t>
      </w:r>
    </w:p>
    <w:p w:rsidR="002B0CD0" w:rsidRPr="00BA779B" w:rsidRDefault="002B0CD0" w:rsidP="002B0CD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t>Практические занятия, самостоятельная работа обучающихся, ролевая игра, использование дидактически игр с применением ИКТ.</w:t>
      </w:r>
    </w:p>
    <w:p w:rsidR="002B0CD0" w:rsidRPr="00BA779B" w:rsidRDefault="002B0CD0" w:rsidP="002B0CD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79B">
        <w:rPr>
          <w:rFonts w:ascii="Times New Roman" w:hAnsi="Times New Roman" w:cs="Times New Roman"/>
          <w:b/>
          <w:sz w:val="24"/>
          <w:szCs w:val="24"/>
        </w:rPr>
        <w:t>Требования к результатам освоения дисциплины.</w:t>
      </w:r>
    </w:p>
    <w:p w:rsidR="002B0CD0" w:rsidRPr="00BA779B" w:rsidRDefault="002B0CD0" w:rsidP="002B0C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79B">
        <w:rPr>
          <w:rFonts w:ascii="Times New Roman" w:hAnsi="Times New Roman" w:cs="Times New Roman"/>
          <w:b/>
          <w:sz w:val="24"/>
          <w:szCs w:val="24"/>
        </w:rPr>
        <w:t xml:space="preserve">           Учащиеся должны уметь:</w:t>
      </w:r>
    </w:p>
    <w:p w:rsidR="002B0CD0" w:rsidRPr="00BA779B" w:rsidRDefault="002B0CD0" w:rsidP="002B0CD0">
      <w:pPr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b/>
          <w:sz w:val="24"/>
          <w:szCs w:val="24"/>
        </w:rPr>
        <w:t xml:space="preserve">        - </w:t>
      </w:r>
      <w:r w:rsidRPr="00BA779B">
        <w:rPr>
          <w:rFonts w:ascii="Times New Roman" w:hAnsi="Times New Roman" w:cs="Times New Roman"/>
          <w:sz w:val="24"/>
          <w:szCs w:val="24"/>
        </w:rPr>
        <w:t>читать, записывать под диктовку, откладывать на счётах, калькуляторе, сравнивать, складывать, вычитать, умножать и делить на однозначное число и круглые десятки числа в пределах 1 000 000;</w:t>
      </w:r>
    </w:p>
    <w:p w:rsidR="002B0CD0" w:rsidRPr="00BA779B" w:rsidRDefault="002B0CD0" w:rsidP="002B0CD0">
      <w:pPr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t xml:space="preserve">        - читать, записывать под диктовку обыкновенные дроби и смешанные числа, сравнивать их с единицей;</w:t>
      </w:r>
    </w:p>
    <w:p w:rsidR="002B0CD0" w:rsidRPr="00BA779B" w:rsidRDefault="002B0CD0" w:rsidP="002B0CD0">
      <w:pPr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lastRenderedPageBreak/>
        <w:t xml:space="preserve">        -  решать и составлять простые и составные задачи на встречное движение двух тел.</w:t>
      </w:r>
    </w:p>
    <w:p w:rsidR="002B0CD0" w:rsidRPr="00BA779B" w:rsidRDefault="002B0CD0" w:rsidP="002B0CD0">
      <w:pPr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t xml:space="preserve">        -  узнавать случаи взаимного положения </w:t>
      </w:r>
      <w:proofErr w:type="gramStart"/>
      <w:r w:rsidRPr="00BA779B">
        <w:rPr>
          <w:rFonts w:ascii="Times New Roman" w:hAnsi="Times New Roman" w:cs="Times New Roman"/>
          <w:sz w:val="24"/>
          <w:szCs w:val="24"/>
        </w:rPr>
        <w:t>прямых</w:t>
      </w:r>
      <w:proofErr w:type="gramEnd"/>
      <w:r w:rsidRPr="00BA779B">
        <w:rPr>
          <w:rFonts w:ascii="Times New Roman" w:hAnsi="Times New Roman" w:cs="Times New Roman"/>
          <w:sz w:val="24"/>
          <w:szCs w:val="24"/>
        </w:rPr>
        <w:t xml:space="preserve"> на плоскости и в пространстве;</w:t>
      </w:r>
    </w:p>
    <w:p w:rsidR="002B0CD0" w:rsidRPr="00BA779B" w:rsidRDefault="002B0CD0" w:rsidP="002B0CD0">
      <w:pPr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t xml:space="preserve">        -  выделять, называть элементы куба, бруса.</w:t>
      </w:r>
    </w:p>
    <w:p w:rsidR="002B0CD0" w:rsidRPr="00BA779B" w:rsidRDefault="002B0CD0" w:rsidP="002B0C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t xml:space="preserve">       </w:t>
      </w:r>
      <w:r w:rsidRPr="00BA779B">
        <w:rPr>
          <w:rFonts w:ascii="Times New Roman" w:hAnsi="Times New Roman" w:cs="Times New Roman"/>
          <w:b/>
          <w:sz w:val="24"/>
          <w:szCs w:val="24"/>
        </w:rPr>
        <w:t>Учащиеся должны знать:</w:t>
      </w:r>
    </w:p>
    <w:p w:rsidR="002B0CD0" w:rsidRPr="00BA779B" w:rsidRDefault="002B0CD0" w:rsidP="002B0CD0">
      <w:pPr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b/>
          <w:sz w:val="24"/>
          <w:szCs w:val="24"/>
        </w:rPr>
        <w:t xml:space="preserve">        - </w:t>
      </w:r>
      <w:r w:rsidRPr="00BA779B">
        <w:rPr>
          <w:rFonts w:ascii="Times New Roman" w:hAnsi="Times New Roman" w:cs="Times New Roman"/>
          <w:sz w:val="24"/>
          <w:szCs w:val="24"/>
        </w:rPr>
        <w:t>десятичный состав числа, разряды и классы в пределах 1000000;</w:t>
      </w:r>
    </w:p>
    <w:p w:rsidR="002B0CD0" w:rsidRPr="00BA779B" w:rsidRDefault="002B0CD0" w:rsidP="002B0CD0">
      <w:pPr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t xml:space="preserve">        - основное свойство обыкновенных дробей;</w:t>
      </w:r>
    </w:p>
    <w:p w:rsidR="002B0CD0" w:rsidRPr="00BA779B" w:rsidRDefault="002B0CD0" w:rsidP="002B0CD0">
      <w:pPr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t xml:space="preserve">        -  зависимость между расстоянием, скоростью и временем;</w:t>
      </w:r>
    </w:p>
    <w:p w:rsidR="002B0CD0" w:rsidRPr="00BA779B" w:rsidRDefault="002B0CD0" w:rsidP="002B0CD0">
      <w:pPr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t xml:space="preserve">        - различные случаи взаимного положения </w:t>
      </w:r>
      <w:proofErr w:type="gramStart"/>
      <w:r w:rsidRPr="00BA779B">
        <w:rPr>
          <w:rFonts w:ascii="Times New Roman" w:hAnsi="Times New Roman" w:cs="Times New Roman"/>
          <w:sz w:val="24"/>
          <w:szCs w:val="24"/>
        </w:rPr>
        <w:t>прямых</w:t>
      </w:r>
      <w:proofErr w:type="gramEnd"/>
      <w:r w:rsidRPr="00BA779B">
        <w:rPr>
          <w:rFonts w:ascii="Times New Roman" w:hAnsi="Times New Roman" w:cs="Times New Roman"/>
          <w:sz w:val="24"/>
          <w:szCs w:val="24"/>
        </w:rPr>
        <w:t xml:space="preserve"> на плоскости и в пространстве;</w:t>
      </w:r>
    </w:p>
    <w:p w:rsidR="002B0CD0" w:rsidRPr="00BA779B" w:rsidRDefault="002B0CD0" w:rsidP="002B0CD0">
      <w:pPr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t xml:space="preserve">        - свойство граней, рёбер куба и бруса.</w:t>
      </w:r>
    </w:p>
    <w:p w:rsidR="002B0CD0" w:rsidRPr="00BA779B" w:rsidRDefault="002B0CD0" w:rsidP="002B0C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79B">
        <w:rPr>
          <w:rFonts w:ascii="Times New Roman" w:hAnsi="Times New Roman" w:cs="Times New Roman"/>
          <w:b/>
          <w:sz w:val="24"/>
          <w:szCs w:val="24"/>
        </w:rPr>
        <w:t xml:space="preserve">     6. Общая трудоёмкость дисциплины.</w:t>
      </w:r>
    </w:p>
    <w:p w:rsidR="002B0CD0" w:rsidRPr="00BA779B" w:rsidRDefault="002B0CD0" w:rsidP="002B0CD0">
      <w:pPr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A779B">
        <w:rPr>
          <w:rFonts w:ascii="Times New Roman" w:hAnsi="Times New Roman" w:cs="Times New Roman"/>
          <w:sz w:val="24"/>
          <w:szCs w:val="24"/>
        </w:rPr>
        <w:t>Программа рассчитана на 170 часа в год, 5 часов в неделю, из них 1 час на изучение геометрического материала.</w:t>
      </w:r>
    </w:p>
    <w:p w:rsidR="002B0CD0" w:rsidRPr="00BA779B" w:rsidRDefault="002B0CD0" w:rsidP="002B0C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b/>
          <w:sz w:val="24"/>
          <w:szCs w:val="24"/>
        </w:rPr>
        <w:t>Форма контроля.</w:t>
      </w:r>
    </w:p>
    <w:p w:rsidR="002B0CD0" w:rsidRPr="00BA779B" w:rsidRDefault="002B0CD0" w:rsidP="002B0CD0">
      <w:pPr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A779B">
        <w:rPr>
          <w:rFonts w:ascii="Times New Roman" w:hAnsi="Times New Roman" w:cs="Times New Roman"/>
          <w:sz w:val="24"/>
          <w:szCs w:val="24"/>
        </w:rPr>
        <w:t>Выполнение проверочных, тестовых и контрольных работ.</w:t>
      </w:r>
    </w:p>
    <w:p w:rsidR="002B0CD0" w:rsidRPr="00BA779B" w:rsidRDefault="002B0CD0" w:rsidP="002B0CD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b/>
          <w:sz w:val="24"/>
          <w:szCs w:val="24"/>
        </w:rPr>
        <w:t>Составитель аннотации к программе:</w:t>
      </w:r>
      <w:r w:rsidRPr="00BA779B">
        <w:rPr>
          <w:rFonts w:ascii="Times New Roman" w:hAnsi="Times New Roman" w:cs="Times New Roman"/>
          <w:sz w:val="24"/>
          <w:szCs w:val="24"/>
        </w:rPr>
        <w:t xml:space="preserve"> учитель математики - Бекова Ольга Геннадьевна.</w:t>
      </w:r>
    </w:p>
    <w:p w:rsidR="002B0CD0" w:rsidRPr="00BA779B" w:rsidRDefault="002B0CD0" w:rsidP="002B0C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0CD0" w:rsidRPr="00BA779B" w:rsidRDefault="002B0CD0" w:rsidP="002B0CD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79B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2B0CD0" w:rsidRPr="00BA779B" w:rsidRDefault="002B0CD0" w:rsidP="002B0CD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79B">
        <w:rPr>
          <w:rFonts w:ascii="Times New Roman" w:hAnsi="Times New Roman" w:cs="Times New Roman"/>
          <w:b/>
          <w:sz w:val="24"/>
          <w:szCs w:val="24"/>
        </w:rPr>
        <w:t>к рабочей адаптированной образовательной программе учебного курса «Музыка и пение»</w:t>
      </w:r>
    </w:p>
    <w:p w:rsidR="002B0CD0" w:rsidRPr="00BA779B" w:rsidRDefault="002B0CD0" w:rsidP="002B0CD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79B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2B0CD0" w:rsidRPr="00BA779B" w:rsidRDefault="002B0CD0" w:rsidP="002B0CD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79B">
        <w:rPr>
          <w:rFonts w:ascii="Times New Roman" w:hAnsi="Times New Roman" w:cs="Times New Roman"/>
          <w:b/>
          <w:sz w:val="24"/>
          <w:szCs w:val="24"/>
        </w:rPr>
        <w:t>Место учебного предмета, курса в структуре основной образовательной программы</w:t>
      </w:r>
    </w:p>
    <w:p w:rsidR="002B0CD0" w:rsidRPr="00BA779B" w:rsidRDefault="002B0CD0" w:rsidP="002B0CD0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на основе программы 5-9 классов специальных (коррекционных) учреждений </w:t>
      </w:r>
      <w:r w:rsidRPr="00BA779B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BA779B">
        <w:rPr>
          <w:rFonts w:ascii="Times New Roman" w:hAnsi="Times New Roman" w:cs="Times New Roman"/>
          <w:sz w:val="24"/>
          <w:szCs w:val="24"/>
        </w:rPr>
        <w:t xml:space="preserve"> вида //Воронковой В.В. сб.1-М.:  </w:t>
      </w:r>
      <w:proofErr w:type="spellStart"/>
      <w:r w:rsidRPr="00BA779B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BA779B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BA779B">
          <w:rPr>
            <w:rFonts w:ascii="Times New Roman" w:hAnsi="Times New Roman" w:cs="Times New Roman"/>
            <w:sz w:val="24"/>
            <w:szCs w:val="24"/>
          </w:rPr>
          <w:t>2000 г</w:t>
        </w:r>
      </w:smartTag>
      <w:r w:rsidRPr="00BA779B">
        <w:rPr>
          <w:rFonts w:ascii="Times New Roman" w:hAnsi="Times New Roman" w:cs="Times New Roman"/>
          <w:sz w:val="24"/>
          <w:szCs w:val="24"/>
        </w:rPr>
        <w:t>.</w:t>
      </w:r>
    </w:p>
    <w:p w:rsidR="002B0CD0" w:rsidRPr="00BA779B" w:rsidRDefault="002B0CD0" w:rsidP="002B0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t>Музыкальное воспитание и обучение является неотъемлемой частью образовательного процесса. Музыка формирует вкусы, способствует эмоциональному познанию окружающей действительности, нормализует  психические процессы, является эффективным средством преодоления невротических расстройств.</w:t>
      </w:r>
    </w:p>
    <w:p w:rsidR="002B0CD0" w:rsidRPr="00BA779B" w:rsidRDefault="002B0CD0" w:rsidP="002B0CD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79B">
        <w:rPr>
          <w:rFonts w:ascii="Times New Roman" w:hAnsi="Times New Roman" w:cs="Times New Roman"/>
          <w:b/>
          <w:sz w:val="24"/>
          <w:szCs w:val="24"/>
        </w:rPr>
        <w:t>Цель изучения предмета</w:t>
      </w:r>
    </w:p>
    <w:p w:rsidR="002B0CD0" w:rsidRPr="00BA779B" w:rsidRDefault="002B0CD0" w:rsidP="002B0CD0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t xml:space="preserve">Цель музыкального воспитания и образования – формирование музыкальной культуры школьников, развитие эмоционального, осознанного восприятия музыки как в </w:t>
      </w:r>
      <w:r w:rsidRPr="00BA779B">
        <w:rPr>
          <w:rFonts w:ascii="Times New Roman" w:hAnsi="Times New Roman" w:cs="Times New Roman"/>
          <w:sz w:val="24"/>
          <w:szCs w:val="24"/>
        </w:rPr>
        <w:lastRenderedPageBreak/>
        <w:t>процессе активного участия в хоровом и сольном исполнении, так и  во время слушания музыкальных произведений</w:t>
      </w:r>
    </w:p>
    <w:p w:rsidR="002B0CD0" w:rsidRPr="00BA779B" w:rsidRDefault="002B0CD0" w:rsidP="002B0CD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79B">
        <w:rPr>
          <w:rFonts w:ascii="Times New Roman" w:hAnsi="Times New Roman" w:cs="Times New Roman"/>
          <w:b/>
          <w:sz w:val="24"/>
          <w:szCs w:val="24"/>
        </w:rPr>
        <w:t>Структура учебного предмета</w:t>
      </w:r>
    </w:p>
    <w:p w:rsidR="002B0CD0" w:rsidRPr="00BA779B" w:rsidRDefault="002B0CD0" w:rsidP="002B0CD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t>В программу включены разделы:</w:t>
      </w:r>
    </w:p>
    <w:p w:rsidR="002B0CD0" w:rsidRPr="00BA779B" w:rsidRDefault="002B0CD0" w:rsidP="002B0CD0">
      <w:pPr>
        <w:pStyle w:val="a3"/>
        <w:numPr>
          <w:ilvl w:val="0"/>
          <w:numId w:val="4"/>
        </w:numPr>
        <w:spacing w:after="0" w:line="36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t xml:space="preserve">Жизнь рождает музыку, </w:t>
      </w:r>
    </w:p>
    <w:p w:rsidR="002B0CD0" w:rsidRPr="00BA779B" w:rsidRDefault="002B0CD0" w:rsidP="002B0CD0">
      <w:pPr>
        <w:pStyle w:val="a3"/>
        <w:numPr>
          <w:ilvl w:val="0"/>
          <w:numId w:val="4"/>
        </w:numPr>
        <w:spacing w:after="0" w:line="36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t>Воздействие музыки на жизнь человека,</w:t>
      </w:r>
    </w:p>
    <w:p w:rsidR="002B0CD0" w:rsidRPr="00BA779B" w:rsidRDefault="002B0CD0" w:rsidP="002B0CD0">
      <w:pPr>
        <w:pStyle w:val="a3"/>
        <w:numPr>
          <w:ilvl w:val="0"/>
          <w:numId w:val="4"/>
        </w:numPr>
        <w:tabs>
          <w:tab w:val="left" w:pos="1418"/>
        </w:tabs>
        <w:spacing w:after="0" w:line="36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t>Музыка и изобразительное искусство,</w:t>
      </w:r>
    </w:p>
    <w:p w:rsidR="002B0CD0" w:rsidRPr="00BA779B" w:rsidRDefault="002B0CD0" w:rsidP="002B0CD0">
      <w:pPr>
        <w:pStyle w:val="a3"/>
        <w:numPr>
          <w:ilvl w:val="0"/>
          <w:numId w:val="4"/>
        </w:numPr>
        <w:tabs>
          <w:tab w:val="left" w:pos="1418"/>
        </w:tabs>
        <w:spacing w:after="0" w:line="36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t>Музыка на сцене и в кино.</w:t>
      </w:r>
    </w:p>
    <w:p w:rsidR="002B0CD0" w:rsidRPr="00BA779B" w:rsidRDefault="002B0CD0" w:rsidP="002B0CD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79B">
        <w:rPr>
          <w:rFonts w:ascii="Times New Roman" w:hAnsi="Times New Roman" w:cs="Times New Roman"/>
          <w:b/>
          <w:sz w:val="24"/>
          <w:szCs w:val="24"/>
        </w:rPr>
        <w:t>Основные образовательные технологии.</w:t>
      </w:r>
    </w:p>
    <w:p w:rsidR="002B0CD0" w:rsidRPr="00BA779B" w:rsidRDefault="002B0CD0" w:rsidP="002B0CD0">
      <w:pPr>
        <w:pStyle w:val="a3"/>
        <w:spacing w:line="36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t xml:space="preserve">Основные образовательные технологии, используемые учителем при преподавании </w:t>
      </w:r>
    </w:p>
    <w:p w:rsidR="002B0CD0" w:rsidRPr="00BA779B" w:rsidRDefault="002B0CD0" w:rsidP="002B0CD0">
      <w:pPr>
        <w:pStyle w:val="a3"/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t>учебного предмета:</w:t>
      </w:r>
    </w:p>
    <w:p w:rsidR="002B0CD0" w:rsidRPr="00BA779B" w:rsidRDefault="002B0CD0" w:rsidP="002B0CD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t>игровые технологии</w:t>
      </w:r>
    </w:p>
    <w:p w:rsidR="002B0CD0" w:rsidRPr="00BA779B" w:rsidRDefault="002B0CD0" w:rsidP="002B0CD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t>технология индивидуального обучения,</w:t>
      </w:r>
    </w:p>
    <w:p w:rsidR="002B0CD0" w:rsidRPr="00BA779B" w:rsidRDefault="002B0CD0" w:rsidP="002B0CD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t>групповые технологии</w:t>
      </w:r>
    </w:p>
    <w:p w:rsidR="002B0CD0" w:rsidRPr="00BA779B" w:rsidRDefault="002B0CD0" w:rsidP="002B0CD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79B">
        <w:rPr>
          <w:rFonts w:ascii="Times New Roman" w:hAnsi="Times New Roman" w:cs="Times New Roman"/>
          <w:b/>
          <w:sz w:val="24"/>
          <w:szCs w:val="24"/>
        </w:rPr>
        <w:t>Требования результатам освоения учебного предмета.</w:t>
      </w:r>
    </w:p>
    <w:p w:rsidR="002B0CD0" w:rsidRPr="00BA779B" w:rsidRDefault="002B0CD0" w:rsidP="002B0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t>Учащиеся должны знать:</w:t>
      </w:r>
    </w:p>
    <w:p w:rsidR="002B0CD0" w:rsidRPr="00BA779B" w:rsidRDefault="002B0CD0" w:rsidP="002B0CD0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t>Несколько песен и самостоятельно исполнять их,</w:t>
      </w:r>
    </w:p>
    <w:p w:rsidR="002B0CD0" w:rsidRPr="00BA779B" w:rsidRDefault="002B0CD0" w:rsidP="002B0CD0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t>музыкальные профессии и специальности,</w:t>
      </w:r>
    </w:p>
    <w:p w:rsidR="002B0CD0" w:rsidRPr="00BA779B" w:rsidRDefault="002B0CD0" w:rsidP="002B0CD0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t>инструменты симфонического оркестра и их звучание,</w:t>
      </w:r>
    </w:p>
    <w:p w:rsidR="002B0CD0" w:rsidRPr="00BA779B" w:rsidRDefault="002B0CD0" w:rsidP="002B0CD0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t>деревянные, духовые, ударные и струнные инструменты,</w:t>
      </w:r>
    </w:p>
    <w:p w:rsidR="002B0CD0" w:rsidRPr="00BA779B" w:rsidRDefault="002B0CD0" w:rsidP="002B0CD0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t>правила поведения при занятиях любыми видами музыкальной деятельности.</w:t>
      </w:r>
    </w:p>
    <w:p w:rsidR="002B0CD0" w:rsidRPr="00BA779B" w:rsidRDefault="002B0CD0" w:rsidP="002B0CD0">
      <w:pPr>
        <w:spacing w:line="360" w:lineRule="auto"/>
        <w:ind w:left="780" w:hanging="780"/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t>Учащиеся должны уметь:</w:t>
      </w:r>
    </w:p>
    <w:p w:rsidR="002B0CD0" w:rsidRPr="00BA779B" w:rsidRDefault="002B0CD0" w:rsidP="002B0CD0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t>самостоятельно заниматься музыкальной деятельностью,</w:t>
      </w:r>
    </w:p>
    <w:p w:rsidR="002B0CD0" w:rsidRPr="00BA779B" w:rsidRDefault="002B0CD0" w:rsidP="002B0CD0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t>сдерживать эмоционально - поведенческие отклонения на занятиях музыкой и во время концертных выступлений,</w:t>
      </w:r>
    </w:p>
    <w:p w:rsidR="002B0CD0" w:rsidRPr="00BA779B" w:rsidRDefault="002B0CD0" w:rsidP="002B0CD0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t>инсценировать песни.</w:t>
      </w:r>
    </w:p>
    <w:p w:rsidR="002B0CD0" w:rsidRPr="00BA779B" w:rsidRDefault="002B0CD0" w:rsidP="002B0CD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79B">
        <w:rPr>
          <w:rFonts w:ascii="Times New Roman" w:hAnsi="Times New Roman" w:cs="Times New Roman"/>
          <w:b/>
          <w:sz w:val="24"/>
          <w:szCs w:val="24"/>
        </w:rPr>
        <w:t>Общая трудоемкость учебного предмета.</w:t>
      </w:r>
    </w:p>
    <w:p w:rsidR="002B0CD0" w:rsidRPr="00BA779B" w:rsidRDefault="002B0CD0" w:rsidP="002B0CD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t>Количество учебных часов в год 34 (1 час в неделю).</w:t>
      </w:r>
    </w:p>
    <w:p w:rsidR="002B0CD0" w:rsidRPr="00BA779B" w:rsidRDefault="002B0CD0" w:rsidP="002B0CD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79B">
        <w:rPr>
          <w:rFonts w:ascii="Times New Roman" w:hAnsi="Times New Roman" w:cs="Times New Roman"/>
          <w:b/>
          <w:sz w:val="24"/>
          <w:szCs w:val="24"/>
        </w:rPr>
        <w:t>Формы контроля:</w:t>
      </w:r>
    </w:p>
    <w:p w:rsidR="002B0CD0" w:rsidRPr="00BA779B" w:rsidRDefault="002B0CD0" w:rsidP="002B0CD0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t xml:space="preserve"> устный опрос (беседа)</w:t>
      </w:r>
    </w:p>
    <w:p w:rsidR="002B0CD0" w:rsidRPr="00BA779B" w:rsidRDefault="002B0CD0" w:rsidP="002B0CD0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t>тестирование</w:t>
      </w:r>
    </w:p>
    <w:p w:rsidR="002B0CD0" w:rsidRPr="00BA779B" w:rsidRDefault="002B0CD0" w:rsidP="002B0CD0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t>проведение викторин по предмету.</w:t>
      </w:r>
    </w:p>
    <w:p w:rsidR="002B0CD0" w:rsidRPr="00BA779B" w:rsidRDefault="002B0CD0" w:rsidP="002B0CD0">
      <w:pPr>
        <w:pStyle w:val="a3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2B0CD0" w:rsidRPr="00BA779B" w:rsidRDefault="002B0CD0" w:rsidP="002B0CD0">
      <w:pPr>
        <w:pStyle w:val="a3"/>
        <w:spacing w:line="360" w:lineRule="auto"/>
        <w:ind w:left="1440" w:hanging="1014"/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t xml:space="preserve">Составитель учитель музыки                                  </w:t>
      </w:r>
      <w:proofErr w:type="spellStart"/>
      <w:r w:rsidRPr="00BA779B">
        <w:rPr>
          <w:rFonts w:ascii="Times New Roman" w:hAnsi="Times New Roman" w:cs="Times New Roman"/>
          <w:sz w:val="24"/>
          <w:szCs w:val="24"/>
        </w:rPr>
        <w:t>Огаркова</w:t>
      </w:r>
      <w:proofErr w:type="spellEnd"/>
      <w:r w:rsidRPr="00BA779B">
        <w:rPr>
          <w:rFonts w:ascii="Times New Roman" w:hAnsi="Times New Roman" w:cs="Times New Roman"/>
          <w:sz w:val="24"/>
          <w:szCs w:val="24"/>
        </w:rPr>
        <w:t xml:space="preserve">  Анна Николаевна</w:t>
      </w:r>
    </w:p>
    <w:p w:rsidR="008801D4" w:rsidRPr="00BA779B" w:rsidRDefault="008801D4" w:rsidP="002B0CD0">
      <w:pPr>
        <w:pStyle w:val="a3"/>
        <w:spacing w:line="360" w:lineRule="auto"/>
        <w:ind w:left="1440" w:hanging="1014"/>
        <w:jc w:val="both"/>
        <w:rPr>
          <w:rFonts w:ascii="Times New Roman" w:hAnsi="Times New Roman" w:cs="Times New Roman"/>
          <w:sz w:val="24"/>
          <w:szCs w:val="24"/>
        </w:rPr>
      </w:pPr>
    </w:p>
    <w:p w:rsidR="008801D4" w:rsidRPr="00BA779B" w:rsidRDefault="008801D4" w:rsidP="008801D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79B">
        <w:rPr>
          <w:rFonts w:ascii="Times New Roman" w:hAnsi="Times New Roman" w:cs="Times New Roman"/>
          <w:b/>
          <w:sz w:val="24"/>
          <w:szCs w:val="24"/>
        </w:rPr>
        <w:t>Аннотация к рабочей программе «Социально-бытовая ориентировка»,  6 класс.</w:t>
      </w:r>
    </w:p>
    <w:p w:rsidR="008801D4" w:rsidRPr="00BA779B" w:rsidRDefault="008801D4" w:rsidP="00880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t xml:space="preserve">1. Рабочая программа составлена на основе программы специальных (коррекционных) общеобразовательных учреждений </w:t>
      </w:r>
      <w:r w:rsidRPr="00BA779B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BA779B">
        <w:rPr>
          <w:rFonts w:ascii="Times New Roman" w:hAnsi="Times New Roman" w:cs="Times New Roman"/>
          <w:sz w:val="24"/>
          <w:szCs w:val="24"/>
        </w:rPr>
        <w:t xml:space="preserve"> вида для 5-9 классов под редакцией В.В Воронковой, издательство «</w:t>
      </w:r>
      <w:proofErr w:type="spellStart"/>
      <w:r w:rsidRPr="00BA779B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BA779B">
        <w:rPr>
          <w:rFonts w:ascii="Times New Roman" w:hAnsi="Times New Roman" w:cs="Times New Roman"/>
          <w:sz w:val="24"/>
          <w:szCs w:val="24"/>
        </w:rPr>
        <w:t xml:space="preserve">», Москва, 2000г, базисного учебного плана для специальных (коррекционных) общеобразовательных учреждений </w:t>
      </w:r>
      <w:r w:rsidRPr="00BA779B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BA779B">
        <w:rPr>
          <w:rFonts w:ascii="Times New Roman" w:hAnsi="Times New Roman" w:cs="Times New Roman"/>
          <w:sz w:val="24"/>
          <w:szCs w:val="24"/>
        </w:rPr>
        <w:t xml:space="preserve"> вида (первый вариант).  Учебная программа разработана на основе учебного пособия для специальных (коррекционных) школ </w:t>
      </w:r>
      <w:r w:rsidRPr="00BA779B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BA779B">
        <w:rPr>
          <w:rFonts w:ascii="Times New Roman" w:hAnsi="Times New Roman" w:cs="Times New Roman"/>
          <w:sz w:val="24"/>
          <w:szCs w:val="24"/>
        </w:rPr>
        <w:t xml:space="preserve"> вида В.П. </w:t>
      </w:r>
      <w:proofErr w:type="spellStart"/>
      <w:r w:rsidRPr="00BA779B">
        <w:rPr>
          <w:rFonts w:ascii="Times New Roman" w:hAnsi="Times New Roman" w:cs="Times New Roman"/>
          <w:sz w:val="24"/>
          <w:szCs w:val="24"/>
        </w:rPr>
        <w:t>Субчева</w:t>
      </w:r>
      <w:proofErr w:type="spellEnd"/>
      <w:r w:rsidRPr="00BA779B">
        <w:rPr>
          <w:rFonts w:ascii="Times New Roman" w:hAnsi="Times New Roman" w:cs="Times New Roman"/>
          <w:sz w:val="24"/>
          <w:szCs w:val="24"/>
        </w:rPr>
        <w:t xml:space="preserve">  «Социально-бытовая ориентировка» 6 класс, «</w:t>
      </w:r>
      <w:proofErr w:type="spellStart"/>
      <w:r w:rsidRPr="00BA779B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BA779B">
        <w:rPr>
          <w:rFonts w:ascii="Times New Roman" w:hAnsi="Times New Roman" w:cs="Times New Roman"/>
          <w:sz w:val="24"/>
          <w:szCs w:val="24"/>
        </w:rPr>
        <w:t>», Москва 2013.</w:t>
      </w:r>
    </w:p>
    <w:p w:rsidR="008801D4" w:rsidRPr="00BA779B" w:rsidRDefault="008801D4" w:rsidP="00880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t xml:space="preserve">2. Цель учебного предмета: практическая подготовка </w:t>
      </w:r>
      <w:proofErr w:type="gramStart"/>
      <w:r w:rsidRPr="00BA779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A779B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 6 класса к самостоятельной жизни и трудовой деятельности в ближайшем и более отдаленном социуме.</w:t>
      </w:r>
    </w:p>
    <w:p w:rsidR="008801D4" w:rsidRPr="00BA779B" w:rsidRDefault="008801D4" w:rsidP="00880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t>3. Структура учебного предмета:</w:t>
      </w:r>
    </w:p>
    <w:p w:rsidR="008801D4" w:rsidRPr="00BA779B" w:rsidRDefault="008801D4" w:rsidP="008801D4">
      <w:pPr>
        <w:pStyle w:val="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A779B">
        <w:rPr>
          <w:rFonts w:ascii="Times New Roman" w:hAnsi="Times New Roman"/>
          <w:sz w:val="24"/>
          <w:szCs w:val="24"/>
        </w:rPr>
        <w:t xml:space="preserve">Программа построена на основе следующих разделов: </w:t>
      </w:r>
    </w:p>
    <w:p w:rsidR="008801D4" w:rsidRPr="00BA779B" w:rsidRDefault="008801D4" w:rsidP="008801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t>1. Личная гигиена.</w:t>
      </w:r>
    </w:p>
    <w:p w:rsidR="008801D4" w:rsidRPr="00BA779B" w:rsidRDefault="008801D4" w:rsidP="008801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t>2. Одежда и обувь.</w:t>
      </w:r>
    </w:p>
    <w:p w:rsidR="008801D4" w:rsidRPr="00BA779B" w:rsidRDefault="008801D4" w:rsidP="008801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t>3. Питание.</w:t>
      </w:r>
    </w:p>
    <w:p w:rsidR="008801D4" w:rsidRPr="00BA779B" w:rsidRDefault="008801D4" w:rsidP="008801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t>4. Семья.</w:t>
      </w:r>
    </w:p>
    <w:p w:rsidR="008801D4" w:rsidRPr="00BA779B" w:rsidRDefault="008801D4" w:rsidP="008801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t>5. Культура поведения.</w:t>
      </w:r>
    </w:p>
    <w:p w:rsidR="008801D4" w:rsidRPr="00BA779B" w:rsidRDefault="008801D4" w:rsidP="008801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t>6. Жилище.</w:t>
      </w:r>
    </w:p>
    <w:p w:rsidR="008801D4" w:rsidRPr="00BA779B" w:rsidRDefault="008801D4" w:rsidP="008801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t>7. Транспорт.</w:t>
      </w:r>
    </w:p>
    <w:p w:rsidR="008801D4" w:rsidRPr="00BA779B" w:rsidRDefault="008801D4" w:rsidP="008801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t>8. Торговля.</w:t>
      </w:r>
    </w:p>
    <w:p w:rsidR="008801D4" w:rsidRPr="00BA779B" w:rsidRDefault="008801D4" w:rsidP="008801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t>9. Средства связи.</w:t>
      </w:r>
    </w:p>
    <w:p w:rsidR="008801D4" w:rsidRPr="00BA779B" w:rsidRDefault="008801D4" w:rsidP="008801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t>10. Медицинская помощь.</w:t>
      </w:r>
    </w:p>
    <w:p w:rsidR="008801D4" w:rsidRPr="00BA779B" w:rsidRDefault="008801D4" w:rsidP="008801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t>11. Учреждения, организации и предприятия.</w:t>
      </w:r>
    </w:p>
    <w:p w:rsidR="008801D4" w:rsidRPr="00BA779B" w:rsidRDefault="008801D4" w:rsidP="008801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1D4" w:rsidRPr="00BA779B" w:rsidRDefault="008801D4" w:rsidP="00880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t xml:space="preserve">4. Основные образовательные технологии: игровые технологии, элементы проблемного обучения, технология индивидуального обучения, групповые технологии, информационные технологии, </w:t>
      </w:r>
      <w:proofErr w:type="spellStart"/>
      <w:r w:rsidRPr="00BA779B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BA779B">
        <w:rPr>
          <w:rFonts w:ascii="Times New Roman" w:hAnsi="Times New Roman" w:cs="Times New Roman"/>
          <w:sz w:val="24"/>
          <w:szCs w:val="24"/>
        </w:rPr>
        <w:t xml:space="preserve"> технологии. На уроках СБО широко применяются практические методы обучения и экскурсии, разыгрывание ситуаций.</w:t>
      </w:r>
    </w:p>
    <w:p w:rsidR="008801D4" w:rsidRPr="00BA779B" w:rsidRDefault="008801D4" w:rsidP="00880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t>5. В рабочей программе определенны базовые универсальные действия, которыми обучающиеся должны овладеть за учебный год:</w:t>
      </w:r>
    </w:p>
    <w:p w:rsidR="008801D4" w:rsidRPr="00BA779B" w:rsidRDefault="008801D4" w:rsidP="008801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lastRenderedPageBreak/>
        <w:t>-Закаливать свой организм;</w:t>
      </w:r>
    </w:p>
    <w:p w:rsidR="008801D4" w:rsidRPr="00BA779B" w:rsidRDefault="008801D4" w:rsidP="008801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t>-Соблюдать правила личной гигиены;</w:t>
      </w:r>
    </w:p>
    <w:p w:rsidR="008801D4" w:rsidRPr="00BA779B" w:rsidRDefault="008801D4" w:rsidP="008801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t>- Пришивать пуговицы, петли;</w:t>
      </w:r>
    </w:p>
    <w:p w:rsidR="008801D4" w:rsidRPr="00BA779B" w:rsidRDefault="008801D4" w:rsidP="008801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t>- Зашивать одежду по распоровшемуся шву, подшить брюки, платье;</w:t>
      </w:r>
    </w:p>
    <w:p w:rsidR="008801D4" w:rsidRPr="00BA779B" w:rsidRDefault="008801D4" w:rsidP="008801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t xml:space="preserve">-подбирать моющие средства для стирки изделий из </w:t>
      </w:r>
      <w:proofErr w:type="gramStart"/>
      <w:r w:rsidRPr="00BA779B">
        <w:rPr>
          <w:rFonts w:ascii="Times New Roman" w:hAnsi="Times New Roman" w:cs="Times New Roman"/>
          <w:sz w:val="24"/>
          <w:szCs w:val="24"/>
        </w:rPr>
        <w:t>х/б</w:t>
      </w:r>
      <w:proofErr w:type="gramEnd"/>
      <w:r w:rsidRPr="00BA779B">
        <w:rPr>
          <w:rFonts w:ascii="Times New Roman" w:hAnsi="Times New Roman" w:cs="Times New Roman"/>
          <w:sz w:val="24"/>
          <w:szCs w:val="24"/>
        </w:rPr>
        <w:t xml:space="preserve"> тканей;</w:t>
      </w:r>
    </w:p>
    <w:p w:rsidR="008801D4" w:rsidRPr="00BA779B" w:rsidRDefault="008801D4" w:rsidP="008801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t>-Пользоваться нагревательными приборами;</w:t>
      </w:r>
    </w:p>
    <w:p w:rsidR="008801D4" w:rsidRPr="00BA779B" w:rsidRDefault="008801D4" w:rsidP="008801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t>-Приготовить кашу, сварить картофель, заварить чай;</w:t>
      </w:r>
    </w:p>
    <w:p w:rsidR="008801D4" w:rsidRPr="00BA779B" w:rsidRDefault="008801D4" w:rsidP="008801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t>-Составить рецепт блюда;</w:t>
      </w:r>
    </w:p>
    <w:p w:rsidR="008801D4" w:rsidRPr="00BA779B" w:rsidRDefault="008801D4" w:rsidP="008801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t>-Культурно вести себя в театре, музее.</w:t>
      </w:r>
    </w:p>
    <w:p w:rsidR="008801D4" w:rsidRPr="00BA779B" w:rsidRDefault="008801D4" w:rsidP="008801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t>- Уметь вести разговор со старшими;</w:t>
      </w:r>
    </w:p>
    <w:p w:rsidR="008801D4" w:rsidRPr="00BA779B" w:rsidRDefault="008801D4" w:rsidP="008801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t>-Производить сухую и влажную уборку;</w:t>
      </w:r>
    </w:p>
    <w:p w:rsidR="008801D4" w:rsidRPr="00BA779B" w:rsidRDefault="008801D4" w:rsidP="008801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t>- Ориентироваться в расписании городского транспорта и пригородных поездов;</w:t>
      </w:r>
    </w:p>
    <w:p w:rsidR="008801D4" w:rsidRPr="00BA779B" w:rsidRDefault="008801D4" w:rsidP="008801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t>- Выбирать нужный товар, оплачивать покупку, проверять чек и сдачу;</w:t>
      </w:r>
    </w:p>
    <w:p w:rsidR="008801D4" w:rsidRPr="00BA779B" w:rsidRDefault="008801D4" w:rsidP="008801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t>- Пописывать конверт, составлять текст письма;</w:t>
      </w:r>
    </w:p>
    <w:p w:rsidR="008801D4" w:rsidRPr="00BA779B" w:rsidRDefault="008801D4" w:rsidP="008801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t>- Вызывать скорую помощь;</w:t>
      </w:r>
    </w:p>
    <w:p w:rsidR="008801D4" w:rsidRPr="00BA779B" w:rsidRDefault="008801D4" w:rsidP="008801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t>-Уметь обращаться за помощью.</w:t>
      </w:r>
    </w:p>
    <w:p w:rsidR="008801D4" w:rsidRPr="00BA779B" w:rsidRDefault="008801D4" w:rsidP="008801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t>6. Учебная программа рассчитана на 68 часов в год,  по 2 часа в неделю.</w:t>
      </w:r>
    </w:p>
    <w:p w:rsidR="008801D4" w:rsidRPr="00BA779B" w:rsidRDefault="008801D4" w:rsidP="008801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t xml:space="preserve">7. Формы контроля. </w:t>
      </w:r>
    </w:p>
    <w:p w:rsidR="008801D4" w:rsidRPr="00BA779B" w:rsidRDefault="008801D4" w:rsidP="008801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t xml:space="preserve">В  рабочей программе определены фронтальные и индивидуальные формы контроля, карточки по материалам урока, тестовые задания. </w:t>
      </w:r>
    </w:p>
    <w:p w:rsidR="008801D4" w:rsidRPr="00BA779B" w:rsidRDefault="008801D4" w:rsidP="008801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t xml:space="preserve">8. Составитель:  М.А </w:t>
      </w:r>
      <w:proofErr w:type="spellStart"/>
      <w:r w:rsidRPr="00BA779B">
        <w:rPr>
          <w:rFonts w:ascii="Times New Roman" w:hAnsi="Times New Roman" w:cs="Times New Roman"/>
          <w:sz w:val="24"/>
          <w:szCs w:val="24"/>
        </w:rPr>
        <w:t>Сошникова</w:t>
      </w:r>
      <w:proofErr w:type="spellEnd"/>
      <w:r w:rsidRPr="00BA779B">
        <w:rPr>
          <w:rFonts w:ascii="Times New Roman" w:hAnsi="Times New Roman" w:cs="Times New Roman"/>
          <w:sz w:val="24"/>
          <w:szCs w:val="24"/>
        </w:rPr>
        <w:t>, учитель СБО.</w:t>
      </w:r>
    </w:p>
    <w:p w:rsidR="008801D4" w:rsidRPr="00BA779B" w:rsidRDefault="008801D4" w:rsidP="008801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79B" w:rsidRPr="00BA779B" w:rsidRDefault="00BA779B" w:rsidP="00BA779B">
      <w:pPr>
        <w:spacing w:line="360" w:lineRule="auto"/>
        <w:ind w:firstLine="540"/>
        <w:jc w:val="center"/>
        <w:rPr>
          <w:rFonts w:ascii="Times New Roman" w:hAnsi="Times New Roman" w:cs="Times New Roman"/>
          <w:b/>
          <w:spacing w:val="100"/>
          <w:sz w:val="24"/>
          <w:szCs w:val="24"/>
        </w:rPr>
      </w:pPr>
      <w:r w:rsidRPr="00BA779B">
        <w:rPr>
          <w:rFonts w:ascii="Times New Roman" w:hAnsi="Times New Roman" w:cs="Times New Roman"/>
          <w:b/>
          <w:spacing w:val="100"/>
          <w:sz w:val="24"/>
          <w:szCs w:val="24"/>
        </w:rPr>
        <w:t xml:space="preserve">Аннотация </w:t>
      </w:r>
    </w:p>
    <w:p w:rsidR="00BA779B" w:rsidRPr="00BA779B" w:rsidRDefault="00BA779B" w:rsidP="00BA779B">
      <w:pPr>
        <w:spacing w:line="36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79B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по ГЕОГРАФИИ </w:t>
      </w:r>
      <w:r w:rsidRPr="00BA779B">
        <w:rPr>
          <w:rFonts w:ascii="Times New Roman" w:hAnsi="Times New Roman" w:cs="Times New Roman"/>
          <w:b/>
          <w:caps/>
          <w:sz w:val="24"/>
          <w:szCs w:val="24"/>
        </w:rPr>
        <w:t xml:space="preserve">6 класса </w:t>
      </w:r>
    </w:p>
    <w:p w:rsidR="00BA779B" w:rsidRPr="00BA779B" w:rsidRDefault="00BA779B" w:rsidP="00BA779B">
      <w:pPr>
        <w:spacing w:line="360" w:lineRule="auto"/>
        <w:ind w:firstLine="54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A779B">
        <w:rPr>
          <w:rFonts w:ascii="Times New Roman" w:hAnsi="Times New Roman" w:cs="Times New Roman"/>
          <w:b/>
          <w:caps/>
          <w:sz w:val="24"/>
          <w:szCs w:val="24"/>
        </w:rPr>
        <w:t xml:space="preserve">Начальный курс физической географии </w:t>
      </w:r>
    </w:p>
    <w:p w:rsidR="00BA779B" w:rsidRPr="00BA779B" w:rsidRDefault="00BA779B" w:rsidP="00BA779B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образовательной программы.</w:t>
      </w:r>
    </w:p>
    <w:p w:rsidR="00BA779B" w:rsidRPr="00BA779B" w:rsidRDefault="00BA779B" w:rsidP="00BA779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t xml:space="preserve">Настоящая дисциплина является частью базовой программы для специальных (коррекционных) общеобразовательных учреждений </w:t>
      </w:r>
      <w:r w:rsidRPr="00BA779B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BA779B">
        <w:rPr>
          <w:rFonts w:ascii="Times New Roman" w:hAnsi="Times New Roman" w:cs="Times New Roman"/>
          <w:sz w:val="24"/>
          <w:szCs w:val="24"/>
        </w:rPr>
        <w:t xml:space="preserve"> вида для 5-9 классов.</w:t>
      </w:r>
    </w:p>
    <w:p w:rsidR="00BA779B" w:rsidRPr="00BA779B" w:rsidRDefault="00BA779B" w:rsidP="00BA779B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79B">
        <w:rPr>
          <w:rFonts w:ascii="Times New Roman" w:hAnsi="Times New Roman" w:cs="Times New Roman"/>
          <w:b/>
          <w:sz w:val="24"/>
          <w:szCs w:val="24"/>
        </w:rPr>
        <w:t>Цель преподавания дисциплины.</w:t>
      </w:r>
    </w:p>
    <w:p w:rsidR="00BA779B" w:rsidRPr="00BA779B" w:rsidRDefault="00BA779B" w:rsidP="00BA779B">
      <w:pPr>
        <w:spacing w:line="36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t xml:space="preserve">Цель – формирование у учащихся на основе представлений - географических понятий о свойствах географических объектов, о связи между ними и явлениями, с выделением самого главного в </w:t>
      </w:r>
      <w:proofErr w:type="gramStart"/>
      <w:r w:rsidRPr="00BA779B">
        <w:rPr>
          <w:rFonts w:ascii="Times New Roman" w:hAnsi="Times New Roman" w:cs="Times New Roman"/>
          <w:sz w:val="24"/>
          <w:szCs w:val="24"/>
        </w:rPr>
        <w:t>изучаемом</w:t>
      </w:r>
      <w:proofErr w:type="gramEnd"/>
      <w:r w:rsidRPr="00BA779B">
        <w:rPr>
          <w:rFonts w:ascii="Times New Roman" w:hAnsi="Times New Roman" w:cs="Times New Roman"/>
          <w:sz w:val="24"/>
          <w:szCs w:val="24"/>
        </w:rPr>
        <w:t xml:space="preserve"> и суждений, которыми эти понятия приводятся в систему.</w:t>
      </w:r>
    </w:p>
    <w:p w:rsidR="00BA779B" w:rsidRPr="00BA779B" w:rsidRDefault="00BA779B" w:rsidP="00BA779B">
      <w:pPr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t xml:space="preserve">Учащиеся должны: </w:t>
      </w:r>
    </w:p>
    <w:p w:rsidR="00BA779B" w:rsidRPr="00BA779B" w:rsidRDefault="00BA779B" w:rsidP="00BA779B">
      <w:pPr>
        <w:spacing w:line="360" w:lineRule="auto"/>
        <w:ind w:firstLine="5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BA779B">
        <w:rPr>
          <w:rFonts w:ascii="Times New Roman" w:hAnsi="Times New Roman" w:cs="Times New Roman"/>
          <w:color w:val="000000"/>
          <w:sz w:val="24"/>
          <w:szCs w:val="24"/>
        </w:rPr>
        <w:t xml:space="preserve">усвоить основные общие предметные понятия о географических объектах, явлениях, а также на элементарном уровне знания о земных оболочках; </w:t>
      </w:r>
    </w:p>
    <w:p w:rsidR="00BA779B" w:rsidRPr="00BA779B" w:rsidRDefault="00BA779B" w:rsidP="00BA779B">
      <w:pPr>
        <w:spacing w:line="360" w:lineRule="auto"/>
        <w:ind w:firstLine="5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79B">
        <w:rPr>
          <w:rFonts w:ascii="Times New Roman" w:hAnsi="Times New Roman" w:cs="Times New Roman"/>
          <w:color w:val="000000"/>
          <w:sz w:val="24"/>
          <w:szCs w:val="24"/>
        </w:rPr>
        <w:t>- приобрести элементарные  картографические знания и обобщенные приёмы учебной работы на местности, а также в классе;</w:t>
      </w:r>
    </w:p>
    <w:p w:rsidR="00BA779B" w:rsidRPr="00BA779B" w:rsidRDefault="00BA779B" w:rsidP="00BA779B">
      <w:pPr>
        <w:spacing w:line="36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color w:val="000000"/>
          <w:sz w:val="24"/>
          <w:szCs w:val="24"/>
        </w:rPr>
        <w:t>- познакомиться с физической картой России, её географическим положением, границами, формами земной поверхности, водоёмами.</w:t>
      </w:r>
    </w:p>
    <w:p w:rsidR="00BA779B" w:rsidRPr="00BA779B" w:rsidRDefault="00BA779B" w:rsidP="00BA779B">
      <w:pPr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t xml:space="preserve">- быть социально адаптированными в плане общего развития и </w:t>
      </w:r>
      <w:proofErr w:type="spellStart"/>
      <w:r w:rsidRPr="00BA779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BA779B">
        <w:rPr>
          <w:rFonts w:ascii="Times New Roman" w:hAnsi="Times New Roman" w:cs="Times New Roman"/>
          <w:sz w:val="24"/>
          <w:szCs w:val="24"/>
        </w:rPr>
        <w:t xml:space="preserve"> нравственных качеств.</w:t>
      </w:r>
    </w:p>
    <w:p w:rsidR="00BA779B" w:rsidRPr="00BA779B" w:rsidRDefault="00BA779B" w:rsidP="00BA779B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79B">
        <w:rPr>
          <w:rFonts w:ascii="Times New Roman" w:hAnsi="Times New Roman" w:cs="Times New Roman"/>
          <w:b/>
          <w:sz w:val="24"/>
          <w:szCs w:val="24"/>
        </w:rPr>
        <w:t>Структура дисциплины.</w:t>
      </w:r>
    </w:p>
    <w:p w:rsidR="00BA779B" w:rsidRPr="00BA779B" w:rsidRDefault="00BA779B" w:rsidP="00BA779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t>Введение. Ориентирование на местности. План и карта. Формы поверхности Земли. Вода на Земле. Земной шар. Карта России.</w:t>
      </w:r>
    </w:p>
    <w:p w:rsidR="00BA779B" w:rsidRPr="00BA779B" w:rsidRDefault="00BA779B" w:rsidP="00BA779B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79B">
        <w:rPr>
          <w:rFonts w:ascii="Times New Roman" w:hAnsi="Times New Roman" w:cs="Times New Roman"/>
          <w:b/>
          <w:sz w:val="24"/>
          <w:szCs w:val="24"/>
        </w:rPr>
        <w:t>Основные образовательные технологии.</w:t>
      </w:r>
    </w:p>
    <w:p w:rsidR="00BA779B" w:rsidRPr="00BA779B" w:rsidRDefault="00BA779B" w:rsidP="00BA779B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A779B">
        <w:rPr>
          <w:rFonts w:ascii="Times New Roman" w:hAnsi="Times New Roman" w:cs="Times New Roman"/>
          <w:sz w:val="24"/>
          <w:szCs w:val="24"/>
        </w:rPr>
        <w:t>Практические занятия, самостоятельная работа обучающихся, деловая или ролевая игры, элементы информационных, творческих проектов.</w:t>
      </w:r>
      <w:proofErr w:type="gramEnd"/>
    </w:p>
    <w:p w:rsidR="00BA779B" w:rsidRPr="00BA779B" w:rsidRDefault="00BA779B" w:rsidP="00BA779B">
      <w:pPr>
        <w:numPr>
          <w:ilvl w:val="0"/>
          <w:numId w:val="9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79B">
        <w:rPr>
          <w:rFonts w:ascii="Times New Roman" w:hAnsi="Times New Roman" w:cs="Times New Roman"/>
          <w:b/>
          <w:sz w:val="24"/>
          <w:szCs w:val="24"/>
        </w:rPr>
        <w:t>Требования  к результатам освоения дисциплины.</w:t>
      </w:r>
    </w:p>
    <w:p w:rsidR="00BA779B" w:rsidRPr="00BA779B" w:rsidRDefault="00BA779B" w:rsidP="00BA779B">
      <w:pPr>
        <w:shd w:val="clear" w:color="auto" w:fill="FFFFFF"/>
        <w:spacing w:line="360" w:lineRule="auto"/>
        <w:ind w:left="38" w:right="422" w:firstLine="322"/>
        <w:rPr>
          <w:rFonts w:ascii="Times New Roman" w:hAnsi="Times New Roman" w:cs="Times New Roman"/>
          <w:b/>
          <w:i/>
          <w:sz w:val="24"/>
          <w:szCs w:val="24"/>
        </w:rPr>
      </w:pPr>
      <w:r w:rsidRPr="00BA779B">
        <w:rPr>
          <w:rFonts w:ascii="Times New Roman" w:hAnsi="Times New Roman" w:cs="Times New Roman"/>
          <w:b/>
          <w:i/>
          <w:iCs/>
          <w:color w:val="000000"/>
          <w:spacing w:val="-1"/>
          <w:sz w:val="24"/>
          <w:szCs w:val="24"/>
        </w:rPr>
        <w:t>Учащиеся должны знать:</w:t>
      </w:r>
    </w:p>
    <w:p w:rsidR="00BA779B" w:rsidRPr="00BA779B" w:rsidRDefault="00BA779B" w:rsidP="00BA779B">
      <w:pPr>
        <w:shd w:val="clear" w:color="auto" w:fill="FFFFFF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что изучает география;</w:t>
      </w:r>
    </w:p>
    <w:p w:rsidR="00BA779B" w:rsidRPr="00BA779B" w:rsidRDefault="00BA779B" w:rsidP="00BA779B">
      <w:pPr>
        <w:shd w:val="clear" w:color="auto" w:fill="FFFFFF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bCs/>
          <w:color w:val="000000"/>
          <w:sz w:val="24"/>
          <w:szCs w:val="24"/>
        </w:rPr>
        <w:t>горизонт, линию и стороны горизонта;</w:t>
      </w:r>
    </w:p>
    <w:p w:rsidR="00BA779B" w:rsidRPr="00BA779B" w:rsidRDefault="00BA779B" w:rsidP="00BA779B">
      <w:pPr>
        <w:shd w:val="clear" w:color="auto" w:fill="FFFFFF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bCs/>
          <w:color w:val="000000"/>
          <w:sz w:val="24"/>
          <w:szCs w:val="24"/>
        </w:rPr>
        <w:t>основные формы земной поверхности;</w:t>
      </w:r>
    </w:p>
    <w:p w:rsidR="00BA779B" w:rsidRPr="00BA779B" w:rsidRDefault="00BA779B" w:rsidP="00BA779B">
      <w:pPr>
        <w:shd w:val="clear" w:color="auto" w:fill="FFFFFF"/>
        <w:spacing w:line="360" w:lineRule="auto"/>
        <w:ind w:left="365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bCs/>
          <w:color w:val="000000"/>
          <w:sz w:val="24"/>
          <w:szCs w:val="24"/>
        </w:rPr>
        <w:t>виды водоемов, их различия;</w:t>
      </w:r>
    </w:p>
    <w:p w:rsidR="00BA779B" w:rsidRPr="00BA779B" w:rsidRDefault="00BA779B" w:rsidP="00BA779B">
      <w:pPr>
        <w:shd w:val="clear" w:color="auto" w:fill="FFFFFF"/>
        <w:spacing w:line="360" w:lineRule="auto"/>
        <w:ind w:left="365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bCs/>
          <w:color w:val="000000"/>
          <w:sz w:val="24"/>
          <w:szCs w:val="24"/>
        </w:rPr>
        <w:t>меры по охране воды от загрязнения;</w:t>
      </w:r>
    </w:p>
    <w:p w:rsidR="00BA779B" w:rsidRPr="00BA779B" w:rsidRDefault="00BA779B" w:rsidP="00BA779B">
      <w:pPr>
        <w:shd w:val="clear" w:color="auto" w:fill="FFFFFF"/>
        <w:spacing w:line="360" w:lineRule="auto"/>
        <w:ind w:left="370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правила поведения в природе;</w:t>
      </w:r>
    </w:p>
    <w:p w:rsidR="00BA779B" w:rsidRPr="00BA779B" w:rsidRDefault="00BA779B" w:rsidP="00BA779B">
      <w:pPr>
        <w:shd w:val="clear" w:color="auto" w:fill="FFFFFF"/>
        <w:spacing w:line="360" w:lineRule="auto"/>
        <w:ind w:left="370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отличие плана от рисунка и географической карты;</w:t>
      </w:r>
    </w:p>
    <w:p w:rsidR="00BA779B" w:rsidRPr="00BA779B" w:rsidRDefault="00BA779B" w:rsidP="00BA779B">
      <w:pPr>
        <w:shd w:val="clear" w:color="auto" w:fill="FFFFFF"/>
        <w:spacing w:line="360" w:lineRule="auto"/>
        <w:ind w:left="370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масштаб, его обозначение;</w:t>
      </w:r>
    </w:p>
    <w:p w:rsidR="00BA779B" w:rsidRPr="00BA779B" w:rsidRDefault="00BA779B" w:rsidP="00BA779B">
      <w:pPr>
        <w:shd w:val="clear" w:color="auto" w:fill="FFFFFF"/>
        <w:spacing w:line="360" w:lineRule="auto"/>
        <w:ind w:left="370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bCs/>
          <w:color w:val="000000"/>
          <w:sz w:val="24"/>
          <w:szCs w:val="24"/>
        </w:rPr>
        <w:t>основные направления на плане, географической карте;</w:t>
      </w:r>
    </w:p>
    <w:p w:rsidR="00BA779B" w:rsidRPr="00BA779B" w:rsidRDefault="00BA779B" w:rsidP="00BA779B">
      <w:pPr>
        <w:shd w:val="clear" w:color="auto" w:fill="FFFFFF"/>
        <w:spacing w:line="360" w:lineRule="auto"/>
        <w:ind w:left="365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условные цвета и знаки географической карты;</w:t>
      </w:r>
    </w:p>
    <w:p w:rsidR="00BA779B" w:rsidRPr="00BA779B" w:rsidRDefault="00BA779B" w:rsidP="00BA779B">
      <w:pPr>
        <w:shd w:val="clear" w:color="auto" w:fill="FFFFFF"/>
        <w:spacing w:line="360" w:lineRule="auto"/>
        <w:ind w:left="374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bCs/>
          <w:color w:val="000000"/>
          <w:sz w:val="24"/>
          <w:szCs w:val="24"/>
        </w:rPr>
        <w:t>распределение суши и воды на Земле;</w:t>
      </w:r>
    </w:p>
    <w:p w:rsidR="00BA779B" w:rsidRPr="00BA779B" w:rsidRDefault="00BA779B" w:rsidP="00BA779B">
      <w:pPr>
        <w:shd w:val="clear" w:color="auto" w:fill="FFFFFF"/>
        <w:spacing w:line="360" w:lineRule="auto"/>
        <w:ind w:left="34" w:right="14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материки и океаны, их расположение на глобусе и карте полу</w:t>
      </w:r>
      <w:r w:rsidRPr="00BA779B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softHyphen/>
      </w:r>
      <w:r w:rsidRPr="00BA779B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шарий;</w:t>
      </w:r>
    </w:p>
    <w:p w:rsidR="00BA779B" w:rsidRPr="00BA779B" w:rsidRDefault="00BA779B" w:rsidP="00BA779B">
      <w:pPr>
        <w:shd w:val="clear" w:color="auto" w:fill="FFFFFF"/>
        <w:spacing w:line="360" w:lineRule="auto"/>
        <w:ind w:left="43" w:right="10" w:firstLine="326"/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lastRenderedPageBreak/>
        <w:t xml:space="preserve">кругосветные путешествия, доказывающие шарообразность </w:t>
      </w:r>
      <w:r w:rsidRPr="00BA779B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Земли;</w:t>
      </w:r>
    </w:p>
    <w:p w:rsidR="00BA779B" w:rsidRPr="00BA779B" w:rsidRDefault="00BA779B" w:rsidP="00BA779B">
      <w:pPr>
        <w:shd w:val="clear" w:color="auto" w:fill="FFFFFF"/>
        <w:spacing w:line="360" w:lineRule="auto"/>
        <w:ind w:left="374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различия в нагревании и освещении земной поверхности Солнцем;</w:t>
      </w:r>
    </w:p>
    <w:p w:rsidR="00BA779B" w:rsidRPr="00BA779B" w:rsidRDefault="00BA779B" w:rsidP="00BA779B">
      <w:pPr>
        <w:shd w:val="clear" w:color="auto" w:fill="FFFFFF"/>
        <w:spacing w:line="360" w:lineRule="auto"/>
        <w:ind w:left="38" w:right="10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расположение поясов освещенности на глобусе и карте полуша</w:t>
      </w:r>
      <w:r w:rsidRPr="00BA779B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softHyphen/>
      </w:r>
      <w:r w:rsidRPr="00BA779B">
        <w:rPr>
          <w:rFonts w:ascii="Times New Roman" w:hAnsi="Times New Roman" w:cs="Times New Roman"/>
          <w:bCs/>
          <w:color w:val="000000"/>
          <w:spacing w:val="-9"/>
          <w:sz w:val="24"/>
          <w:szCs w:val="24"/>
        </w:rPr>
        <w:t>рий;</w:t>
      </w:r>
    </w:p>
    <w:p w:rsidR="00BA779B" w:rsidRPr="00BA779B" w:rsidRDefault="00BA779B" w:rsidP="00BA779B">
      <w:pPr>
        <w:shd w:val="clear" w:color="auto" w:fill="FFFFFF"/>
        <w:spacing w:line="360" w:lineRule="auto"/>
        <w:ind w:left="374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основные типы климатов;</w:t>
      </w:r>
    </w:p>
    <w:p w:rsidR="00BA779B" w:rsidRPr="00BA779B" w:rsidRDefault="00BA779B" w:rsidP="00BA779B">
      <w:pPr>
        <w:shd w:val="clear" w:color="auto" w:fill="FFFFFF"/>
        <w:spacing w:line="360" w:lineRule="auto"/>
        <w:ind w:left="48" w:firstLine="331"/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</w:pPr>
      <w:r w:rsidRPr="00BA779B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 xml:space="preserve">географическое положение нашей страны на физической карте России и карте полушарий. </w:t>
      </w:r>
    </w:p>
    <w:p w:rsidR="00BA779B" w:rsidRPr="00BA779B" w:rsidRDefault="00BA779B" w:rsidP="00BA779B">
      <w:pPr>
        <w:shd w:val="clear" w:color="auto" w:fill="FFFFFF"/>
        <w:spacing w:line="360" w:lineRule="auto"/>
        <w:ind w:left="48" w:firstLine="331"/>
        <w:rPr>
          <w:rFonts w:ascii="Times New Roman" w:hAnsi="Times New Roman" w:cs="Times New Roman"/>
          <w:b/>
          <w:sz w:val="24"/>
          <w:szCs w:val="24"/>
        </w:rPr>
      </w:pPr>
      <w:r w:rsidRPr="00BA779B">
        <w:rPr>
          <w:rFonts w:ascii="Times New Roman" w:hAnsi="Times New Roman" w:cs="Times New Roman"/>
          <w:b/>
          <w:i/>
          <w:iCs/>
          <w:color w:val="000000"/>
          <w:spacing w:val="-6"/>
          <w:sz w:val="24"/>
          <w:szCs w:val="24"/>
        </w:rPr>
        <w:t>Учащиеся должны уметь:</w:t>
      </w:r>
    </w:p>
    <w:p w:rsidR="00BA779B" w:rsidRPr="00BA779B" w:rsidRDefault="00BA779B" w:rsidP="00BA779B">
      <w:pPr>
        <w:shd w:val="clear" w:color="auto" w:fill="FFFFFF"/>
        <w:spacing w:line="360" w:lineRule="auto"/>
        <w:ind w:left="43" w:right="5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>определять стороны горизонта, ориентироваться по Солнцу, ком</w:t>
      </w:r>
      <w:r w:rsidRPr="00BA779B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softHyphen/>
      </w:r>
      <w:r w:rsidRPr="00BA779B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пасу и местным признакам природы;</w:t>
      </w:r>
    </w:p>
    <w:p w:rsidR="00BA779B" w:rsidRPr="00BA779B" w:rsidRDefault="00BA779B" w:rsidP="00BA779B">
      <w:pPr>
        <w:shd w:val="clear" w:color="auto" w:fill="FFFFFF"/>
        <w:spacing w:line="360" w:lineRule="auto"/>
        <w:ind w:left="379"/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</w:pPr>
      <w:r w:rsidRPr="00BA779B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выявлять на местности особенности рельефа, водоемов;</w:t>
      </w:r>
    </w:p>
    <w:p w:rsidR="00BA779B" w:rsidRPr="00BA779B" w:rsidRDefault="00BA779B" w:rsidP="00BA779B">
      <w:pPr>
        <w:shd w:val="clear" w:color="auto" w:fill="FFFFFF"/>
        <w:spacing w:line="360" w:lineRule="auto"/>
        <w:ind w:left="5" w:right="10" w:firstLine="331"/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color w:val="000000"/>
          <w:spacing w:val="-4"/>
          <w:sz w:val="24"/>
          <w:szCs w:val="24"/>
        </w:rPr>
        <w:t>делать схематические зарисовки, простейшие модели и макеты изучаемых форм земной поверхности;</w:t>
      </w:r>
    </w:p>
    <w:p w:rsidR="00BA779B" w:rsidRPr="00BA779B" w:rsidRDefault="00BA779B" w:rsidP="00BA779B">
      <w:pPr>
        <w:shd w:val="clear" w:color="auto" w:fill="FFFFFF"/>
        <w:spacing w:line="360" w:lineRule="auto"/>
        <w:ind w:right="14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читать планы местности (для начальных классов массовой </w:t>
      </w:r>
      <w:r w:rsidRPr="00BA779B">
        <w:rPr>
          <w:rFonts w:ascii="Times New Roman" w:hAnsi="Times New Roman" w:cs="Times New Roman"/>
          <w:color w:val="000000"/>
          <w:sz w:val="24"/>
          <w:szCs w:val="24"/>
        </w:rPr>
        <w:t>школы);</w:t>
      </w:r>
    </w:p>
    <w:p w:rsidR="00BA779B" w:rsidRPr="00BA779B" w:rsidRDefault="00BA779B" w:rsidP="00BA779B">
      <w:pPr>
        <w:shd w:val="clear" w:color="auto" w:fill="FFFFFF"/>
        <w:spacing w:line="360" w:lineRule="auto"/>
        <w:ind w:left="341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color w:val="000000"/>
          <w:spacing w:val="-4"/>
          <w:sz w:val="24"/>
          <w:szCs w:val="24"/>
        </w:rPr>
        <w:t>ориентироваться по плану, на географической карте, глобусе;</w:t>
      </w:r>
    </w:p>
    <w:p w:rsidR="00BA779B" w:rsidRPr="00BA779B" w:rsidRDefault="00BA779B" w:rsidP="00BA779B">
      <w:pPr>
        <w:shd w:val="clear" w:color="auto" w:fill="FFFFFF"/>
        <w:spacing w:line="360" w:lineRule="auto"/>
        <w:ind w:left="341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color w:val="000000"/>
          <w:spacing w:val="-4"/>
          <w:sz w:val="24"/>
          <w:szCs w:val="24"/>
        </w:rPr>
        <w:t>читать условные цвета и знаки географической карты;</w:t>
      </w:r>
    </w:p>
    <w:p w:rsidR="00BA779B" w:rsidRPr="00BA779B" w:rsidRDefault="00BA779B" w:rsidP="00BA779B">
      <w:pPr>
        <w:shd w:val="clear" w:color="auto" w:fill="FFFFFF"/>
        <w:spacing w:line="360" w:lineRule="auto"/>
        <w:ind w:left="5" w:right="10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составлять описания изучаемых объектов с опорой на карту и </w:t>
      </w:r>
      <w:r w:rsidRPr="00BA779B">
        <w:rPr>
          <w:rFonts w:ascii="Times New Roman" w:hAnsi="Times New Roman" w:cs="Times New Roman"/>
          <w:color w:val="000000"/>
          <w:spacing w:val="-5"/>
          <w:sz w:val="24"/>
          <w:szCs w:val="24"/>
        </w:rPr>
        <w:t>картины;</w:t>
      </w:r>
    </w:p>
    <w:p w:rsidR="00BA779B" w:rsidRPr="00BA779B" w:rsidRDefault="00BA779B" w:rsidP="00BA779B">
      <w:pPr>
        <w:shd w:val="clear" w:color="auto" w:fill="FFFFFF"/>
        <w:spacing w:line="360" w:lineRule="auto"/>
        <w:ind w:left="5" w:right="10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показать на карте объекты, указанные в программе, обозначать </w:t>
      </w:r>
      <w:r w:rsidRPr="00BA779B">
        <w:rPr>
          <w:rFonts w:ascii="Times New Roman" w:hAnsi="Times New Roman" w:cs="Times New Roman"/>
          <w:color w:val="000000"/>
          <w:spacing w:val="-5"/>
          <w:sz w:val="24"/>
          <w:szCs w:val="24"/>
        </w:rPr>
        <w:t>их на контурной карте;</w:t>
      </w:r>
    </w:p>
    <w:p w:rsidR="00BA779B" w:rsidRPr="00BA779B" w:rsidRDefault="00BA779B" w:rsidP="00BA779B">
      <w:pPr>
        <w:shd w:val="clear" w:color="auto" w:fill="FFFFFF"/>
        <w:spacing w:line="360" w:lineRule="auto"/>
        <w:ind w:left="10" w:right="10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сопоставлять расположение изучаемых объектов на физической </w:t>
      </w:r>
      <w:r w:rsidRPr="00BA779B">
        <w:rPr>
          <w:rFonts w:ascii="Times New Roman" w:hAnsi="Times New Roman" w:cs="Times New Roman"/>
          <w:color w:val="000000"/>
          <w:spacing w:val="-4"/>
          <w:sz w:val="24"/>
          <w:szCs w:val="24"/>
        </w:rPr>
        <w:t>карте России и карте полушарий.</w:t>
      </w:r>
    </w:p>
    <w:p w:rsidR="00BA779B" w:rsidRPr="00BA779B" w:rsidRDefault="00BA779B" w:rsidP="00BA779B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b/>
          <w:sz w:val="24"/>
          <w:szCs w:val="24"/>
        </w:rPr>
        <w:t xml:space="preserve">Общая трудоёмкость дисциплины: </w:t>
      </w:r>
    </w:p>
    <w:p w:rsidR="00BA779B" w:rsidRPr="00BA779B" w:rsidRDefault="00BA779B" w:rsidP="00BA779B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t>Программа рассчитана на 68 часов в год, 2 часа – в неделю.</w:t>
      </w:r>
    </w:p>
    <w:p w:rsidR="00BA779B" w:rsidRPr="00BA779B" w:rsidRDefault="00BA779B" w:rsidP="00BA779B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b/>
          <w:sz w:val="24"/>
          <w:szCs w:val="24"/>
        </w:rPr>
        <w:t>Форма контроля:</w:t>
      </w:r>
      <w:r w:rsidRPr="00BA779B">
        <w:rPr>
          <w:rFonts w:ascii="Times New Roman" w:hAnsi="Times New Roman" w:cs="Times New Roman"/>
          <w:sz w:val="24"/>
          <w:szCs w:val="24"/>
        </w:rPr>
        <w:t xml:space="preserve"> выполнение контрольных работ, тестовых заданий.</w:t>
      </w:r>
    </w:p>
    <w:p w:rsidR="00BA779B" w:rsidRPr="00BA779B" w:rsidRDefault="00BA779B" w:rsidP="00BA779B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b/>
          <w:sz w:val="24"/>
          <w:szCs w:val="24"/>
        </w:rPr>
        <w:t xml:space="preserve">Составитель: </w:t>
      </w:r>
      <w:r w:rsidRPr="00BA779B">
        <w:rPr>
          <w:rFonts w:ascii="Times New Roman" w:hAnsi="Times New Roman" w:cs="Times New Roman"/>
          <w:sz w:val="24"/>
          <w:szCs w:val="24"/>
        </w:rPr>
        <w:t>Лапшина Ж.А.</w:t>
      </w:r>
    </w:p>
    <w:p w:rsidR="008801D4" w:rsidRPr="00BA779B" w:rsidRDefault="008801D4" w:rsidP="002B0CD0">
      <w:pPr>
        <w:pStyle w:val="a3"/>
        <w:spacing w:line="360" w:lineRule="auto"/>
        <w:ind w:left="1440" w:hanging="1014"/>
        <w:jc w:val="both"/>
        <w:rPr>
          <w:rFonts w:ascii="Times New Roman" w:hAnsi="Times New Roman" w:cs="Times New Roman"/>
          <w:sz w:val="24"/>
          <w:szCs w:val="24"/>
        </w:rPr>
      </w:pPr>
    </w:p>
    <w:p w:rsidR="00BA779B" w:rsidRPr="00BA779B" w:rsidRDefault="00BA779B" w:rsidP="002B0CD0">
      <w:pPr>
        <w:pStyle w:val="a3"/>
        <w:spacing w:line="360" w:lineRule="auto"/>
        <w:ind w:left="1440" w:hanging="1014"/>
        <w:jc w:val="both"/>
        <w:rPr>
          <w:rFonts w:ascii="Times New Roman" w:hAnsi="Times New Roman" w:cs="Times New Roman"/>
          <w:sz w:val="24"/>
          <w:szCs w:val="24"/>
        </w:rPr>
      </w:pPr>
    </w:p>
    <w:p w:rsidR="00BA779B" w:rsidRPr="00BA779B" w:rsidRDefault="00BA779B" w:rsidP="00BA779B">
      <w:pPr>
        <w:spacing w:line="36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79B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курсу</w:t>
      </w:r>
    </w:p>
    <w:p w:rsidR="00BA779B" w:rsidRPr="00BA779B" w:rsidRDefault="00BA779B" w:rsidP="00BA779B">
      <w:pPr>
        <w:spacing w:line="360" w:lineRule="auto"/>
        <w:ind w:firstLine="54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A779B">
        <w:rPr>
          <w:rFonts w:ascii="Times New Roman" w:hAnsi="Times New Roman" w:cs="Times New Roman"/>
          <w:b/>
          <w:caps/>
          <w:sz w:val="24"/>
          <w:szCs w:val="24"/>
        </w:rPr>
        <w:t>Письмо и развитие речи в 6 классе</w:t>
      </w:r>
      <w:r w:rsidRPr="00BA779B">
        <w:rPr>
          <w:rFonts w:ascii="Times New Roman" w:hAnsi="Times New Roman" w:cs="Times New Roman"/>
          <w:caps/>
          <w:sz w:val="24"/>
          <w:szCs w:val="24"/>
        </w:rPr>
        <w:t xml:space="preserve"> </w:t>
      </w:r>
    </w:p>
    <w:p w:rsidR="00BA779B" w:rsidRPr="00BA779B" w:rsidRDefault="00BA779B" w:rsidP="00BA779B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образовательной программы.</w:t>
      </w:r>
    </w:p>
    <w:p w:rsidR="00BA779B" w:rsidRPr="00BA779B" w:rsidRDefault="00BA779B" w:rsidP="00BA779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lastRenderedPageBreak/>
        <w:t xml:space="preserve">Настоящая дисциплина является частью базовой программы для специальных (коррекционных) общеобразовательных учреждений </w:t>
      </w:r>
      <w:r w:rsidRPr="00BA779B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BA779B">
        <w:rPr>
          <w:rFonts w:ascii="Times New Roman" w:hAnsi="Times New Roman" w:cs="Times New Roman"/>
          <w:sz w:val="24"/>
          <w:szCs w:val="24"/>
        </w:rPr>
        <w:t xml:space="preserve"> вида для 5-9 классов.</w:t>
      </w:r>
    </w:p>
    <w:p w:rsidR="00BA779B" w:rsidRPr="00BA779B" w:rsidRDefault="00BA779B" w:rsidP="00BA77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79B" w:rsidRPr="00BA779B" w:rsidRDefault="00BA779B" w:rsidP="00BA779B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79B">
        <w:rPr>
          <w:rFonts w:ascii="Times New Roman" w:hAnsi="Times New Roman" w:cs="Times New Roman"/>
          <w:b/>
          <w:sz w:val="24"/>
          <w:szCs w:val="24"/>
        </w:rPr>
        <w:t>Цель преподавания дисциплины.</w:t>
      </w:r>
    </w:p>
    <w:p w:rsidR="00BA779B" w:rsidRPr="00BA779B" w:rsidRDefault="00BA779B" w:rsidP="00BA779B">
      <w:pPr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t>Цель – развитие устной и письменной речи, формирование практически значимых орфографических и пунктуационных навыков, воспитание интереса к родному языку.</w:t>
      </w:r>
    </w:p>
    <w:p w:rsidR="00BA779B" w:rsidRPr="00BA779B" w:rsidRDefault="00BA779B" w:rsidP="00BA779B">
      <w:pPr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t xml:space="preserve">Учащиеся должны: </w:t>
      </w:r>
    </w:p>
    <w:p w:rsidR="00BA779B" w:rsidRPr="00BA779B" w:rsidRDefault="00BA779B" w:rsidP="00BA779B">
      <w:pPr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t>- получить достаточно прочные навыки грамотного письма на основе изучения элементарного курса грамматики;</w:t>
      </w:r>
    </w:p>
    <w:p w:rsidR="00BA779B" w:rsidRPr="00BA779B" w:rsidRDefault="00BA779B" w:rsidP="00BA779B">
      <w:pPr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t>- научиться правильно и последовательно излагать свои мысли в устной и письменной форме;</w:t>
      </w:r>
    </w:p>
    <w:p w:rsidR="00BA779B" w:rsidRPr="00BA779B" w:rsidRDefault="00BA779B" w:rsidP="00BA779B">
      <w:pPr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t xml:space="preserve">- быть социально адаптированными в плане общего развития и </w:t>
      </w:r>
      <w:proofErr w:type="spellStart"/>
      <w:r w:rsidRPr="00BA779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BA779B">
        <w:rPr>
          <w:rFonts w:ascii="Times New Roman" w:hAnsi="Times New Roman" w:cs="Times New Roman"/>
          <w:sz w:val="24"/>
          <w:szCs w:val="24"/>
        </w:rPr>
        <w:t xml:space="preserve"> нравственных качеств.</w:t>
      </w:r>
    </w:p>
    <w:p w:rsidR="00BA779B" w:rsidRPr="00BA779B" w:rsidRDefault="00BA779B" w:rsidP="00BA779B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79B">
        <w:rPr>
          <w:rFonts w:ascii="Times New Roman" w:hAnsi="Times New Roman" w:cs="Times New Roman"/>
          <w:b/>
          <w:sz w:val="24"/>
          <w:szCs w:val="24"/>
        </w:rPr>
        <w:t>Структура дисциплины.</w:t>
      </w:r>
    </w:p>
    <w:p w:rsidR="00BA779B" w:rsidRPr="00BA779B" w:rsidRDefault="00BA779B" w:rsidP="00BA779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t>Звуки и буквы. Слово: Состав слова. Имя существительное. Имя прилагательное. Предложение.</w:t>
      </w:r>
    </w:p>
    <w:p w:rsidR="00BA779B" w:rsidRPr="00BA779B" w:rsidRDefault="00BA779B" w:rsidP="00BA779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779B" w:rsidRPr="00BA779B" w:rsidRDefault="00BA779B" w:rsidP="00BA779B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79B">
        <w:rPr>
          <w:rFonts w:ascii="Times New Roman" w:hAnsi="Times New Roman" w:cs="Times New Roman"/>
          <w:b/>
          <w:sz w:val="24"/>
          <w:szCs w:val="24"/>
        </w:rPr>
        <w:t>Основные образовательные технологии.</w:t>
      </w:r>
    </w:p>
    <w:p w:rsidR="00BA779B" w:rsidRPr="00BA779B" w:rsidRDefault="00BA779B" w:rsidP="00BA779B">
      <w:pPr>
        <w:pStyle w:val="ListParagraph"/>
        <w:spacing w:after="0"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A779B">
        <w:rPr>
          <w:rFonts w:ascii="Times New Roman" w:hAnsi="Times New Roman"/>
          <w:sz w:val="24"/>
          <w:szCs w:val="24"/>
        </w:rPr>
        <w:t xml:space="preserve">Объяснительно-иллюстративные, уровневая дифференциация, информационно-коммуникационные технологии, </w:t>
      </w:r>
      <w:proofErr w:type="spellStart"/>
      <w:r w:rsidRPr="00BA779B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BA779B">
        <w:rPr>
          <w:rFonts w:ascii="Times New Roman" w:hAnsi="Times New Roman"/>
          <w:sz w:val="24"/>
          <w:szCs w:val="24"/>
        </w:rPr>
        <w:t xml:space="preserve"> технологии, коллективный способ обучения (работа в парах постоянного и сменного состава), игровые технологии, проблемное обучение.</w:t>
      </w:r>
    </w:p>
    <w:p w:rsidR="00BA779B" w:rsidRPr="00BA779B" w:rsidRDefault="00BA779B" w:rsidP="00BA779B">
      <w:pPr>
        <w:numPr>
          <w:ilvl w:val="0"/>
          <w:numId w:val="12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79B">
        <w:rPr>
          <w:rFonts w:ascii="Times New Roman" w:hAnsi="Times New Roman" w:cs="Times New Roman"/>
          <w:b/>
          <w:sz w:val="24"/>
          <w:szCs w:val="24"/>
        </w:rPr>
        <w:t>Требования  к результатам освоения дисциплины.</w:t>
      </w:r>
    </w:p>
    <w:p w:rsidR="00BA779B" w:rsidRPr="00BA779B" w:rsidRDefault="00BA779B" w:rsidP="00BA779B">
      <w:pPr>
        <w:spacing w:line="36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BA779B">
        <w:rPr>
          <w:rFonts w:ascii="Times New Roman" w:hAnsi="Times New Roman" w:cs="Times New Roman"/>
          <w:b/>
          <w:sz w:val="24"/>
          <w:szCs w:val="24"/>
        </w:rPr>
        <w:t>Учащиеся должны уметь:</w:t>
      </w:r>
    </w:p>
    <w:p w:rsidR="00BA779B" w:rsidRPr="00BA779B" w:rsidRDefault="00BA779B" w:rsidP="00BA779B">
      <w:pPr>
        <w:spacing w:line="36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t>- правильно обозначать звуки буквами на письме;</w:t>
      </w:r>
    </w:p>
    <w:p w:rsidR="00BA779B" w:rsidRPr="00BA779B" w:rsidRDefault="00BA779B" w:rsidP="00BA779B">
      <w:pPr>
        <w:spacing w:line="36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t xml:space="preserve"> - подбирать группы родственных слов;</w:t>
      </w:r>
    </w:p>
    <w:p w:rsidR="00BA779B" w:rsidRPr="00BA779B" w:rsidRDefault="00BA779B" w:rsidP="00BA779B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t>- проверять написание в корне безударных гласных, звонких и глухих согласных путём подбора родственных слов;</w:t>
      </w:r>
    </w:p>
    <w:p w:rsidR="00BA779B" w:rsidRPr="00BA779B" w:rsidRDefault="00BA779B" w:rsidP="00BA779B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t>- разбирать слово по составу;</w:t>
      </w:r>
    </w:p>
    <w:p w:rsidR="00BA779B" w:rsidRPr="00BA779B" w:rsidRDefault="00BA779B" w:rsidP="00BA779B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t>- выделять имя существительное и имя прилагательное как часть речи;</w:t>
      </w:r>
    </w:p>
    <w:p w:rsidR="00BA779B" w:rsidRPr="00BA779B" w:rsidRDefault="00BA779B" w:rsidP="00BA779B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lastRenderedPageBreak/>
        <w:t>- строить простое распространённое предложение с однородными членами;</w:t>
      </w:r>
    </w:p>
    <w:p w:rsidR="00BA779B" w:rsidRPr="00BA779B" w:rsidRDefault="00BA779B" w:rsidP="00BA779B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t>- связно высказываться устно и письменно (по плану);</w:t>
      </w:r>
    </w:p>
    <w:p w:rsidR="00BA779B" w:rsidRPr="00BA779B" w:rsidRDefault="00BA779B" w:rsidP="00BA779B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t>- пользоваться словарём.</w:t>
      </w:r>
    </w:p>
    <w:p w:rsidR="00BA779B" w:rsidRPr="00BA779B" w:rsidRDefault="00BA779B" w:rsidP="00BA779B">
      <w:pPr>
        <w:spacing w:line="36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BA779B">
        <w:rPr>
          <w:rFonts w:ascii="Times New Roman" w:hAnsi="Times New Roman" w:cs="Times New Roman"/>
          <w:b/>
          <w:sz w:val="24"/>
          <w:szCs w:val="24"/>
        </w:rPr>
        <w:t>Учащиеся должны знать:</w:t>
      </w:r>
    </w:p>
    <w:p w:rsidR="00BA779B" w:rsidRPr="00BA779B" w:rsidRDefault="00BA779B" w:rsidP="00BA779B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BA779B">
        <w:rPr>
          <w:rFonts w:ascii="Times New Roman" w:hAnsi="Times New Roman" w:cs="Times New Roman"/>
          <w:sz w:val="24"/>
          <w:szCs w:val="24"/>
        </w:rPr>
        <w:t xml:space="preserve">способы проверки написания гласных и согласных в </w:t>
      </w:r>
      <w:proofErr w:type="gramStart"/>
      <w:r w:rsidRPr="00BA779B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BA779B">
        <w:rPr>
          <w:rFonts w:ascii="Times New Roman" w:hAnsi="Times New Roman" w:cs="Times New Roman"/>
          <w:sz w:val="24"/>
          <w:szCs w:val="24"/>
        </w:rPr>
        <w:t>.</w:t>
      </w:r>
    </w:p>
    <w:p w:rsidR="00BA779B" w:rsidRPr="00BA779B" w:rsidRDefault="00BA779B" w:rsidP="00BA779B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b/>
          <w:sz w:val="24"/>
          <w:szCs w:val="24"/>
        </w:rPr>
        <w:t xml:space="preserve">Общая трудоёмкость дисциплины: </w:t>
      </w:r>
    </w:p>
    <w:p w:rsidR="00BA779B" w:rsidRPr="00BA779B" w:rsidRDefault="00BA779B" w:rsidP="00BA779B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t>Программа рассчитана на 102 часов в год, 3 часа – в неделю.</w:t>
      </w:r>
    </w:p>
    <w:p w:rsidR="00BA779B" w:rsidRPr="00BA779B" w:rsidRDefault="00BA779B" w:rsidP="00BA779B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b/>
          <w:sz w:val="24"/>
          <w:szCs w:val="24"/>
        </w:rPr>
        <w:t>Форма контроля:</w:t>
      </w:r>
      <w:r w:rsidRPr="00BA779B">
        <w:rPr>
          <w:rFonts w:ascii="Times New Roman" w:hAnsi="Times New Roman" w:cs="Times New Roman"/>
          <w:sz w:val="24"/>
          <w:szCs w:val="24"/>
        </w:rPr>
        <w:t xml:space="preserve"> выполнение контрольных работ.</w:t>
      </w:r>
    </w:p>
    <w:p w:rsidR="00BA779B" w:rsidRPr="00BA779B" w:rsidRDefault="00BA779B" w:rsidP="00BA779B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b/>
          <w:sz w:val="24"/>
          <w:szCs w:val="24"/>
        </w:rPr>
        <w:t xml:space="preserve">Составитель: </w:t>
      </w:r>
      <w:r w:rsidRPr="00BA779B">
        <w:rPr>
          <w:rFonts w:ascii="Times New Roman" w:hAnsi="Times New Roman" w:cs="Times New Roman"/>
          <w:sz w:val="24"/>
          <w:szCs w:val="24"/>
        </w:rPr>
        <w:t>Лапшина Ж.А.</w:t>
      </w:r>
    </w:p>
    <w:p w:rsidR="00BA779B" w:rsidRPr="00BA779B" w:rsidRDefault="00BA779B" w:rsidP="00BA779B">
      <w:pPr>
        <w:spacing w:line="36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BA779B" w:rsidRPr="00BA779B" w:rsidRDefault="00BA779B" w:rsidP="00BA779B">
      <w:pPr>
        <w:tabs>
          <w:tab w:val="num" w:pos="560"/>
        </w:tabs>
        <w:spacing w:line="360" w:lineRule="auto"/>
        <w:ind w:left="56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779B" w:rsidRPr="00BA779B" w:rsidRDefault="00BA779B" w:rsidP="00BA779B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79B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курсу</w:t>
      </w:r>
    </w:p>
    <w:p w:rsidR="00BA779B" w:rsidRPr="00BA779B" w:rsidRDefault="00BA779B" w:rsidP="00BA779B">
      <w:pPr>
        <w:ind w:firstLine="54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A779B">
        <w:rPr>
          <w:rFonts w:ascii="Times New Roman" w:hAnsi="Times New Roman" w:cs="Times New Roman"/>
          <w:b/>
          <w:caps/>
          <w:sz w:val="24"/>
          <w:szCs w:val="24"/>
        </w:rPr>
        <w:t>чтение  и развитие речи в 6 классе</w:t>
      </w:r>
      <w:r w:rsidRPr="00BA779B">
        <w:rPr>
          <w:rFonts w:ascii="Times New Roman" w:hAnsi="Times New Roman" w:cs="Times New Roman"/>
          <w:caps/>
          <w:sz w:val="24"/>
          <w:szCs w:val="24"/>
        </w:rPr>
        <w:t xml:space="preserve"> </w:t>
      </w:r>
    </w:p>
    <w:p w:rsidR="00BA779B" w:rsidRPr="00BA779B" w:rsidRDefault="00BA779B" w:rsidP="00BA779B">
      <w:pPr>
        <w:ind w:firstLine="54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A779B" w:rsidRPr="00BA779B" w:rsidRDefault="00BA779B" w:rsidP="00BA779B">
      <w:pPr>
        <w:ind w:firstLine="54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A779B" w:rsidRPr="00BA779B" w:rsidRDefault="00BA779B" w:rsidP="00BA779B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образовательной программы.</w:t>
      </w:r>
    </w:p>
    <w:p w:rsidR="00BA779B" w:rsidRPr="00BA779B" w:rsidRDefault="00BA779B" w:rsidP="00BA779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t xml:space="preserve">Настоящая дисциплина является частью базовой программы для специальных (коррекционных) общеобразовательных учреждений </w:t>
      </w:r>
      <w:r w:rsidRPr="00BA779B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BA779B">
        <w:rPr>
          <w:rFonts w:ascii="Times New Roman" w:hAnsi="Times New Roman" w:cs="Times New Roman"/>
          <w:sz w:val="24"/>
          <w:szCs w:val="24"/>
        </w:rPr>
        <w:t xml:space="preserve"> вида для 5-9 классов.</w:t>
      </w:r>
    </w:p>
    <w:p w:rsidR="00BA779B" w:rsidRPr="00BA779B" w:rsidRDefault="00BA779B" w:rsidP="00BA77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79B" w:rsidRPr="00BA779B" w:rsidRDefault="00BA779B" w:rsidP="00BA779B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79B">
        <w:rPr>
          <w:rFonts w:ascii="Times New Roman" w:hAnsi="Times New Roman" w:cs="Times New Roman"/>
          <w:b/>
          <w:sz w:val="24"/>
          <w:szCs w:val="24"/>
        </w:rPr>
        <w:t>Цель преподавания дисциплины.</w:t>
      </w:r>
    </w:p>
    <w:p w:rsidR="00BA779B" w:rsidRPr="00BA779B" w:rsidRDefault="00BA779B" w:rsidP="00BA779B">
      <w:pPr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t>Цель – формирование сознательного, правильного, беглого, выразительного чтения вслух в соответствии с нормами литературного произношения; чтения «про себя».</w:t>
      </w:r>
    </w:p>
    <w:p w:rsidR="00BA779B" w:rsidRPr="00BA779B" w:rsidRDefault="00BA779B" w:rsidP="00BA779B">
      <w:pPr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t xml:space="preserve">Учащиеся должны: </w:t>
      </w:r>
    </w:p>
    <w:p w:rsidR="00BA779B" w:rsidRPr="00BA779B" w:rsidRDefault="00BA779B" w:rsidP="00BA779B">
      <w:pPr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t>- овладеть навыками правильного, беглого и выразительного чтения доступных их пониманию произведений или отрывков из произведений русских и зарубежных классиков и современных писателей;</w:t>
      </w:r>
    </w:p>
    <w:p w:rsidR="00BA779B" w:rsidRPr="00BA779B" w:rsidRDefault="00BA779B" w:rsidP="00BA779B">
      <w:pPr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t>- научиться правильно и последовательно излагать свои мысли в устной речи;</w:t>
      </w:r>
    </w:p>
    <w:p w:rsidR="00BA779B" w:rsidRPr="00BA779B" w:rsidRDefault="00BA779B" w:rsidP="00BA779B">
      <w:pPr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t xml:space="preserve">- быть социально адаптированными в плане общего развития и </w:t>
      </w:r>
      <w:proofErr w:type="spellStart"/>
      <w:r w:rsidRPr="00BA779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BA779B">
        <w:rPr>
          <w:rFonts w:ascii="Times New Roman" w:hAnsi="Times New Roman" w:cs="Times New Roman"/>
          <w:sz w:val="24"/>
          <w:szCs w:val="24"/>
        </w:rPr>
        <w:t xml:space="preserve"> нравственных качеств.</w:t>
      </w:r>
    </w:p>
    <w:p w:rsidR="00BA779B" w:rsidRPr="00BA779B" w:rsidRDefault="00BA779B" w:rsidP="00BA779B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79B">
        <w:rPr>
          <w:rFonts w:ascii="Times New Roman" w:hAnsi="Times New Roman" w:cs="Times New Roman"/>
          <w:b/>
          <w:sz w:val="24"/>
          <w:szCs w:val="24"/>
        </w:rPr>
        <w:lastRenderedPageBreak/>
        <w:t>Структура дисциплины.</w:t>
      </w:r>
    </w:p>
    <w:p w:rsidR="00BA779B" w:rsidRPr="00BA779B" w:rsidRDefault="00BA779B" w:rsidP="00BA779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t>Тематика произведений для чтения: Моя Родина. Золотая осень. Великая радость работа. Страницы истории. Что такое хорошо, что такое плохо. Здравствуй, гостья – Зима. Весна – красна. Рассказы о животных. Рассказ</w:t>
      </w:r>
      <w:bookmarkStart w:id="0" w:name="_GoBack"/>
      <w:bookmarkEnd w:id="0"/>
      <w:r w:rsidRPr="00BA779B">
        <w:rPr>
          <w:rFonts w:ascii="Times New Roman" w:hAnsi="Times New Roman" w:cs="Times New Roman"/>
          <w:sz w:val="24"/>
          <w:szCs w:val="24"/>
        </w:rPr>
        <w:t>ы, сказки, стихи для детей.</w:t>
      </w:r>
    </w:p>
    <w:p w:rsidR="00BA779B" w:rsidRPr="00BA779B" w:rsidRDefault="00BA779B" w:rsidP="00BA779B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79B">
        <w:rPr>
          <w:rFonts w:ascii="Times New Roman" w:hAnsi="Times New Roman" w:cs="Times New Roman"/>
          <w:b/>
          <w:sz w:val="24"/>
          <w:szCs w:val="24"/>
        </w:rPr>
        <w:t>Основные образовательные технологии.</w:t>
      </w:r>
    </w:p>
    <w:p w:rsidR="00BA779B" w:rsidRPr="00BA779B" w:rsidRDefault="00BA779B" w:rsidP="00BA779B">
      <w:pPr>
        <w:pStyle w:val="ListParagraph"/>
        <w:spacing w:after="0"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A779B">
        <w:rPr>
          <w:rFonts w:ascii="Times New Roman" w:hAnsi="Times New Roman"/>
          <w:sz w:val="24"/>
          <w:szCs w:val="24"/>
        </w:rPr>
        <w:t xml:space="preserve">Объяснительно-иллюстративные, уровневая дифференциация, информационно-коммуникационные технологии, </w:t>
      </w:r>
      <w:proofErr w:type="spellStart"/>
      <w:r w:rsidRPr="00BA779B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BA779B">
        <w:rPr>
          <w:rFonts w:ascii="Times New Roman" w:hAnsi="Times New Roman"/>
          <w:sz w:val="24"/>
          <w:szCs w:val="24"/>
        </w:rPr>
        <w:t xml:space="preserve"> технологии, коллективный способ обучения (работа в парах постоянного и сменного состава), игровые технологии, проблемное обучение.</w:t>
      </w:r>
    </w:p>
    <w:p w:rsidR="00BA779B" w:rsidRPr="00BA779B" w:rsidRDefault="00BA779B" w:rsidP="00BA779B">
      <w:pPr>
        <w:numPr>
          <w:ilvl w:val="0"/>
          <w:numId w:val="11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79B">
        <w:rPr>
          <w:rFonts w:ascii="Times New Roman" w:hAnsi="Times New Roman" w:cs="Times New Roman"/>
          <w:b/>
          <w:sz w:val="24"/>
          <w:szCs w:val="24"/>
        </w:rPr>
        <w:t>Требования  к результатам освоения дисциплины.</w:t>
      </w:r>
    </w:p>
    <w:p w:rsidR="00BA779B" w:rsidRPr="00BA779B" w:rsidRDefault="00BA779B" w:rsidP="00BA779B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b/>
          <w:sz w:val="24"/>
          <w:szCs w:val="24"/>
        </w:rPr>
        <w:t>Учащиеся должны уметь:</w:t>
      </w:r>
    </w:p>
    <w:p w:rsidR="00BA779B" w:rsidRPr="00BA779B" w:rsidRDefault="00BA779B" w:rsidP="00BA77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t xml:space="preserve">         - читать вслух осознанно, правильно, выразительно; читать «про себя»;</w:t>
      </w:r>
    </w:p>
    <w:p w:rsidR="00BA779B" w:rsidRPr="00BA779B" w:rsidRDefault="00BA779B" w:rsidP="00BA77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t xml:space="preserve">       -   выделять главную мысль произведения;</w:t>
      </w:r>
    </w:p>
    <w:p w:rsidR="00BA779B" w:rsidRPr="00BA779B" w:rsidRDefault="00BA779B" w:rsidP="00BA77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t xml:space="preserve">        -  определять основные черты характера действующих лиц;</w:t>
      </w:r>
    </w:p>
    <w:p w:rsidR="00BA779B" w:rsidRPr="00BA779B" w:rsidRDefault="00BA779B" w:rsidP="00BA77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t xml:space="preserve">        -  пересказывать текст по плану полно и выборочно.</w:t>
      </w:r>
    </w:p>
    <w:p w:rsidR="00BA779B" w:rsidRPr="00BA779B" w:rsidRDefault="00BA779B" w:rsidP="00BA779B">
      <w:pPr>
        <w:spacing w:line="36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BA779B">
        <w:rPr>
          <w:rFonts w:ascii="Times New Roman" w:hAnsi="Times New Roman" w:cs="Times New Roman"/>
          <w:b/>
          <w:sz w:val="24"/>
          <w:szCs w:val="24"/>
        </w:rPr>
        <w:t>Учащиеся должны знать:</w:t>
      </w:r>
    </w:p>
    <w:p w:rsidR="00BA779B" w:rsidRPr="00BA779B" w:rsidRDefault="00BA779B" w:rsidP="00BA77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t xml:space="preserve">        - наизусть 8 стихотворений.</w:t>
      </w:r>
    </w:p>
    <w:p w:rsidR="00BA779B" w:rsidRPr="00BA779B" w:rsidRDefault="00BA779B" w:rsidP="00BA779B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b/>
          <w:sz w:val="24"/>
          <w:szCs w:val="24"/>
        </w:rPr>
        <w:t xml:space="preserve">Общая трудоёмкость дисциплины: </w:t>
      </w:r>
    </w:p>
    <w:p w:rsidR="00BA779B" w:rsidRPr="00BA779B" w:rsidRDefault="00BA779B" w:rsidP="00BA779B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sz w:val="24"/>
          <w:szCs w:val="24"/>
        </w:rPr>
        <w:t>Программа рассчитана на 102 часов в год, 3 часа – в неделю.</w:t>
      </w:r>
    </w:p>
    <w:p w:rsidR="00BA779B" w:rsidRPr="00BA779B" w:rsidRDefault="00BA779B" w:rsidP="00BA77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79B" w:rsidRPr="00BA779B" w:rsidRDefault="00BA779B" w:rsidP="00BA779B">
      <w:pPr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b/>
          <w:sz w:val="24"/>
          <w:szCs w:val="24"/>
        </w:rPr>
        <w:t>Форма контроля:</w:t>
      </w:r>
      <w:r w:rsidRPr="00BA779B">
        <w:rPr>
          <w:rFonts w:ascii="Times New Roman" w:hAnsi="Times New Roman" w:cs="Times New Roman"/>
          <w:sz w:val="24"/>
          <w:szCs w:val="24"/>
        </w:rPr>
        <w:t xml:space="preserve"> контроль техники чтения; фронтальная работа при осуществлении дифференцированного и индивидуального подхода; чтение наизусть.</w:t>
      </w:r>
    </w:p>
    <w:p w:rsidR="00BA779B" w:rsidRPr="00BA779B" w:rsidRDefault="00BA779B" w:rsidP="00BA77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779B" w:rsidRPr="00BA779B" w:rsidRDefault="00BA779B" w:rsidP="00BA779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79B">
        <w:rPr>
          <w:rFonts w:ascii="Times New Roman" w:hAnsi="Times New Roman" w:cs="Times New Roman"/>
          <w:b/>
          <w:sz w:val="24"/>
          <w:szCs w:val="24"/>
        </w:rPr>
        <w:t xml:space="preserve">Составитель: </w:t>
      </w:r>
      <w:r w:rsidRPr="00BA779B">
        <w:rPr>
          <w:rFonts w:ascii="Times New Roman" w:hAnsi="Times New Roman" w:cs="Times New Roman"/>
          <w:sz w:val="24"/>
          <w:szCs w:val="24"/>
        </w:rPr>
        <w:t>Лапшина Ж.А.</w:t>
      </w:r>
    </w:p>
    <w:p w:rsidR="00BA779B" w:rsidRPr="00BA779B" w:rsidRDefault="00BA779B" w:rsidP="00BA779B">
      <w:pPr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BA779B" w:rsidRPr="00BA779B" w:rsidRDefault="00BA779B" w:rsidP="002B0CD0">
      <w:pPr>
        <w:pStyle w:val="a3"/>
        <w:spacing w:line="360" w:lineRule="auto"/>
        <w:ind w:left="1440" w:hanging="1014"/>
        <w:jc w:val="both"/>
        <w:rPr>
          <w:rFonts w:ascii="Times New Roman" w:hAnsi="Times New Roman" w:cs="Times New Roman"/>
          <w:sz w:val="24"/>
          <w:szCs w:val="24"/>
        </w:rPr>
      </w:pPr>
    </w:p>
    <w:p w:rsidR="002B0CD0" w:rsidRPr="00BA779B" w:rsidRDefault="002B0CD0" w:rsidP="002B0C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0CD0" w:rsidRPr="00BA779B" w:rsidRDefault="002B0CD0" w:rsidP="002B0C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5BC6" w:rsidRPr="00BA779B" w:rsidRDefault="00FB5BC6">
      <w:pPr>
        <w:rPr>
          <w:rFonts w:ascii="Times New Roman" w:hAnsi="Times New Roman" w:cs="Times New Roman"/>
          <w:sz w:val="24"/>
          <w:szCs w:val="24"/>
        </w:rPr>
      </w:pPr>
    </w:p>
    <w:sectPr w:rsidR="00FB5BC6" w:rsidRPr="00BA7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A36C7"/>
    <w:multiLevelType w:val="hybridMultilevel"/>
    <w:tmpl w:val="7E76043E"/>
    <w:lvl w:ilvl="0" w:tplc="06B0EB02">
      <w:start w:val="1"/>
      <w:numFmt w:val="decimal"/>
      <w:lvlText w:val="%1."/>
      <w:lvlJc w:val="left"/>
      <w:pPr>
        <w:tabs>
          <w:tab w:val="num" w:pos="284"/>
        </w:tabs>
        <w:ind w:left="113" w:hanging="113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A5283E"/>
    <w:multiLevelType w:val="hybridMultilevel"/>
    <w:tmpl w:val="1122B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A5D38"/>
    <w:multiLevelType w:val="hybridMultilevel"/>
    <w:tmpl w:val="7E76043E"/>
    <w:lvl w:ilvl="0" w:tplc="06B0EB02">
      <w:start w:val="1"/>
      <w:numFmt w:val="decimal"/>
      <w:lvlText w:val="%1."/>
      <w:lvlJc w:val="left"/>
      <w:pPr>
        <w:tabs>
          <w:tab w:val="num" w:pos="284"/>
        </w:tabs>
        <w:ind w:left="113" w:hanging="113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6A3C65"/>
    <w:multiLevelType w:val="hybridMultilevel"/>
    <w:tmpl w:val="9A08A23A"/>
    <w:lvl w:ilvl="0" w:tplc="399A2D7E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5055EA3"/>
    <w:multiLevelType w:val="hybridMultilevel"/>
    <w:tmpl w:val="B0CE4CA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321D4C89"/>
    <w:multiLevelType w:val="hybridMultilevel"/>
    <w:tmpl w:val="6AC69F6A"/>
    <w:lvl w:ilvl="0" w:tplc="00FC0D8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843F66"/>
    <w:multiLevelType w:val="hybridMultilevel"/>
    <w:tmpl w:val="7E76043E"/>
    <w:lvl w:ilvl="0" w:tplc="06B0EB02">
      <w:start w:val="1"/>
      <w:numFmt w:val="decimal"/>
      <w:lvlText w:val="%1."/>
      <w:lvlJc w:val="left"/>
      <w:pPr>
        <w:tabs>
          <w:tab w:val="num" w:pos="284"/>
        </w:tabs>
        <w:ind w:left="113" w:hanging="113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E33B46"/>
    <w:multiLevelType w:val="hybridMultilevel"/>
    <w:tmpl w:val="3800B2B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52A194D"/>
    <w:multiLevelType w:val="hybridMultilevel"/>
    <w:tmpl w:val="099AAE64"/>
    <w:lvl w:ilvl="0" w:tplc="A0A2E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8F3361"/>
    <w:multiLevelType w:val="hybridMultilevel"/>
    <w:tmpl w:val="2F9CE30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77455B24"/>
    <w:multiLevelType w:val="hybridMultilevel"/>
    <w:tmpl w:val="F9D4E9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10"/>
  </w:num>
  <w:num w:numId="5">
    <w:abstractNumId w:val="7"/>
  </w:num>
  <w:num w:numId="6">
    <w:abstractNumId w:val="3"/>
  </w:num>
  <w:num w:numId="7">
    <w:abstractNumId w:val="9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E10"/>
    <w:rsid w:val="002B0CD0"/>
    <w:rsid w:val="008801D4"/>
    <w:rsid w:val="00BA779B"/>
    <w:rsid w:val="00C10E10"/>
    <w:rsid w:val="00E343CD"/>
    <w:rsid w:val="00FB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CD0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CD0"/>
    <w:pPr>
      <w:ind w:left="720"/>
      <w:contextualSpacing/>
    </w:pPr>
  </w:style>
  <w:style w:type="paragraph" w:customStyle="1" w:styleId="1">
    <w:name w:val="Без интервала1"/>
    <w:uiPriority w:val="99"/>
    <w:rsid w:val="008801D4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4">
    <w:name w:val="Знак Знак Знак Знак"/>
    <w:basedOn w:val="a"/>
    <w:rsid w:val="00BA779B"/>
    <w:pPr>
      <w:spacing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ListParagraph">
    <w:name w:val="List Paragraph"/>
    <w:basedOn w:val="a"/>
    <w:rsid w:val="00BA779B"/>
    <w:pPr>
      <w:spacing w:after="200" w:line="276" w:lineRule="auto"/>
      <w:ind w:left="720"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CD0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CD0"/>
    <w:pPr>
      <w:ind w:left="720"/>
      <w:contextualSpacing/>
    </w:pPr>
  </w:style>
  <w:style w:type="paragraph" w:customStyle="1" w:styleId="1">
    <w:name w:val="Без интервала1"/>
    <w:uiPriority w:val="99"/>
    <w:rsid w:val="008801D4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4">
    <w:name w:val="Знак Знак Знак Знак"/>
    <w:basedOn w:val="a"/>
    <w:rsid w:val="00BA779B"/>
    <w:pPr>
      <w:spacing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ListParagraph">
    <w:name w:val="List Paragraph"/>
    <w:basedOn w:val="a"/>
    <w:rsid w:val="00BA779B"/>
    <w:pPr>
      <w:spacing w:after="200" w:line="276" w:lineRule="auto"/>
      <w:ind w:left="720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2535</Words>
  <Characters>14450</Characters>
  <Application>Microsoft Office Word</Application>
  <DocSecurity>0</DocSecurity>
  <Lines>120</Lines>
  <Paragraphs>33</Paragraphs>
  <ScaleCrop>false</ScaleCrop>
  <Company/>
  <LinksUpToDate>false</LinksUpToDate>
  <CharactersWithSpaces>16952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 Tishkin</dc:creator>
  <cp:keywords/>
  <dc:description/>
  <cp:lastModifiedBy>Sergei Tishkin</cp:lastModifiedBy>
  <cp:revision>7</cp:revision>
  <dcterms:created xsi:type="dcterms:W3CDTF">2021-05-24T15:28:00Z</dcterms:created>
  <dcterms:modified xsi:type="dcterms:W3CDTF">2021-05-24T15:41:00Z</dcterms:modified>
</cp:coreProperties>
</file>