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C41" w:rsidRPr="00AF7C41" w:rsidRDefault="00AF7C41" w:rsidP="00B4183B">
      <w:pPr>
        <w:spacing w:line="360" w:lineRule="auto"/>
        <w:ind w:right="-143"/>
        <w:rPr>
          <w:rFonts w:ascii="Times New Roman" w:hAnsi="Times New Roman" w:cs="Times New Roman"/>
          <w:i/>
          <w:sz w:val="28"/>
          <w:szCs w:val="28"/>
        </w:rPr>
      </w:pPr>
      <w:r w:rsidRPr="00AF7C41">
        <w:rPr>
          <w:rFonts w:ascii="Times New Roman" w:hAnsi="Times New Roman" w:cs="Times New Roman"/>
          <w:i/>
          <w:sz w:val="28"/>
          <w:szCs w:val="28"/>
        </w:rPr>
        <w:t>Трифонова М.С.</w:t>
      </w:r>
    </w:p>
    <w:p w:rsidR="00AF7C41" w:rsidRPr="00AF7C41" w:rsidRDefault="00AF7C41" w:rsidP="00B4183B">
      <w:pPr>
        <w:spacing w:line="360" w:lineRule="auto"/>
        <w:ind w:right="-143"/>
        <w:rPr>
          <w:rFonts w:ascii="Times New Roman" w:hAnsi="Times New Roman" w:cs="Times New Roman"/>
          <w:i/>
          <w:sz w:val="28"/>
          <w:szCs w:val="28"/>
        </w:rPr>
      </w:pPr>
      <w:r w:rsidRPr="00AF7C41">
        <w:rPr>
          <w:rFonts w:ascii="Times New Roman" w:hAnsi="Times New Roman" w:cs="Times New Roman"/>
          <w:i/>
          <w:sz w:val="28"/>
          <w:szCs w:val="28"/>
        </w:rPr>
        <w:t>учитель начальных классов</w:t>
      </w:r>
    </w:p>
    <w:p w:rsidR="00AF7C41" w:rsidRPr="00AF7C41" w:rsidRDefault="00AF7C41" w:rsidP="00B4183B">
      <w:pPr>
        <w:spacing w:line="360" w:lineRule="auto"/>
        <w:ind w:right="-143"/>
        <w:jc w:val="center"/>
        <w:rPr>
          <w:rFonts w:ascii="Times New Roman" w:hAnsi="Times New Roman" w:cs="Times New Roman"/>
          <w:b/>
          <w:sz w:val="28"/>
          <w:szCs w:val="28"/>
        </w:rPr>
      </w:pPr>
    </w:p>
    <w:p w:rsidR="00AF7C41" w:rsidRPr="00AF7C41" w:rsidRDefault="00BD3355" w:rsidP="00B4183B">
      <w:pPr>
        <w:spacing w:line="360" w:lineRule="auto"/>
        <w:ind w:right="-143"/>
        <w:jc w:val="center"/>
        <w:rPr>
          <w:rFonts w:ascii="Times New Roman" w:hAnsi="Times New Roman" w:cs="Times New Roman"/>
          <w:b/>
          <w:sz w:val="28"/>
          <w:szCs w:val="28"/>
        </w:rPr>
      </w:pPr>
      <w:r w:rsidRPr="00AF7C41">
        <w:rPr>
          <w:rFonts w:ascii="Times New Roman" w:hAnsi="Times New Roman" w:cs="Times New Roman"/>
          <w:b/>
          <w:sz w:val="28"/>
          <w:szCs w:val="28"/>
        </w:rPr>
        <w:t xml:space="preserve">Формирование </w:t>
      </w:r>
      <w:r w:rsidR="00146EFC" w:rsidRPr="00AF7C41">
        <w:rPr>
          <w:rFonts w:ascii="Times New Roman" w:hAnsi="Times New Roman" w:cs="Times New Roman"/>
          <w:b/>
          <w:sz w:val="28"/>
          <w:szCs w:val="28"/>
        </w:rPr>
        <w:t xml:space="preserve">познавательных </w:t>
      </w:r>
      <w:r w:rsidRPr="00AF7C41">
        <w:rPr>
          <w:rFonts w:ascii="Times New Roman" w:hAnsi="Times New Roman" w:cs="Times New Roman"/>
          <w:b/>
          <w:sz w:val="28"/>
          <w:szCs w:val="28"/>
        </w:rPr>
        <w:t xml:space="preserve">базовых учебных действий </w:t>
      </w:r>
    </w:p>
    <w:p w:rsidR="00AF7C41" w:rsidRPr="00AF7C41" w:rsidRDefault="00AF7C41" w:rsidP="00B4183B">
      <w:pPr>
        <w:spacing w:line="360" w:lineRule="auto"/>
        <w:ind w:right="-143"/>
        <w:jc w:val="center"/>
        <w:rPr>
          <w:rFonts w:ascii="Times New Roman" w:hAnsi="Times New Roman" w:cs="Times New Roman"/>
          <w:b/>
          <w:sz w:val="28"/>
          <w:szCs w:val="28"/>
        </w:rPr>
      </w:pPr>
      <w:r w:rsidRPr="00AF7C41">
        <w:rPr>
          <w:rFonts w:ascii="Times New Roman" w:hAnsi="Times New Roman" w:cs="Times New Roman"/>
          <w:b/>
          <w:sz w:val="28"/>
          <w:szCs w:val="28"/>
        </w:rPr>
        <w:t xml:space="preserve">у младших школьников </w:t>
      </w:r>
    </w:p>
    <w:p w:rsidR="00BD3355" w:rsidRPr="00AF7C41" w:rsidRDefault="00AF7C41" w:rsidP="00B4183B">
      <w:pPr>
        <w:spacing w:line="360" w:lineRule="auto"/>
        <w:ind w:right="-143"/>
        <w:jc w:val="center"/>
        <w:rPr>
          <w:rFonts w:ascii="Times New Roman" w:hAnsi="Times New Roman" w:cs="Times New Roman"/>
          <w:sz w:val="28"/>
          <w:szCs w:val="28"/>
        </w:rPr>
      </w:pPr>
      <w:r w:rsidRPr="00AF7C41">
        <w:rPr>
          <w:rFonts w:ascii="Times New Roman" w:hAnsi="Times New Roman" w:cs="Times New Roman"/>
          <w:b/>
          <w:sz w:val="28"/>
          <w:szCs w:val="28"/>
        </w:rPr>
        <w:t>с умственной отсталостью (интеллектуальными нарушениями)</w:t>
      </w:r>
    </w:p>
    <w:p w:rsidR="00BD3355" w:rsidRPr="00AF7C41" w:rsidRDefault="00BD3355" w:rsidP="00B4183B">
      <w:pPr>
        <w:spacing w:line="360" w:lineRule="auto"/>
        <w:ind w:left="-426" w:right="-143" w:firstLine="426"/>
        <w:jc w:val="both"/>
        <w:rPr>
          <w:rFonts w:ascii="Times New Roman" w:hAnsi="Times New Roman" w:cs="Times New Roman"/>
          <w:b/>
          <w:bCs/>
          <w:sz w:val="28"/>
          <w:szCs w:val="28"/>
        </w:rPr>
      </w:pPr>
      <w:r w:rsidRPr="00AF7C41">
        <w:rPr>
          <w:rFonts w:ascii="Times New Roman" w:hAnsi="Times New Roman" w:cs="Times New Roman"/>
          <w:sz w:val="28"/>
          <w:szCs w:val="28"/>
        </w:rPr>
        <w:t xml:space="preserve">   Формирование учебных действий обучающихся с интеллектуальной недостаточностью реализуется в процессе всего школьного обучения и конкретизирует требования Стандарта к личностным и предметным результатам освоения АООП. Формирование БУД реализуется в процессе всей учебной и внеурочной деятельности.</w:t>
      </w:r>
    </w:p>
    <w:p w:rsidR="00BD3355" w:rsidRPr="00AF7C41" w:rsidRDefault="00BD3355" w:rsidP="00B4183B">
      <w:pPr>
        <w:spacing w:line="360" w:lineRule="auto"/>
        <w:ind w:left="-426" w:right="-143" w:firstLine="426"/>
        <w:jc w:val="both"/>
        <w:rPr>
          <w:rFonts w:ascii="Times New Roman" w:hAnsi="Times New Roman" w:cs="Times New Roman"/>
          <w:sz w:val="28"/>
          <w:szCs w:val="28"/>
        </w:rPr>
      </w:pPr>
      <w:r w:rsidRPr="00AF7C41">
        <w:rPr>
          <w:rFonts w:ascii="Times New Roman" w:hAnsi="Times New Roman" w:cs="Times New Roman"/>
          <w:b/>
          <w:bCs/>
          <w:sz w:val="28"/>
          <w:szCs w:val="28"/>
        </w:rPr>
        <w:t xml:space="preserve">БУД </w:t>
      </w:r>
      <w:r w:rsidRPr="00AF7C41">
        <w:rPr>
          <w:rFonts w:ascii="Times New Roman" w:hAnsi="Times New Roman" w:cs="Times New Roman"/>
          <w:sz w:val="28"/>
          <w:szCs w:val="28"/>
        </w:rPr>
        <w:t xml:space="preserve">– элементарные и необходимые единицы учебной деятельности, формирование которых обеспечивает овладение содержанием образования </w:t>
      </w:r>
      <w:proofErr w:type="gramStart"/>
      <w:r w:rsidRPr="00AF7C41">
        <w:rPr>
          <w:rFonts w:ascii="Times New Roman" w:hAnsi="Times New Roman" w:cs="Times New Roman"/>
          <w:sz w:val="28"/>
          <w:szCs w:val="28"/>
        </w:rPr>
        <w:t>обучающимися</w:t>
      </w:r>
      <w:proofErr w:type="gramEnd"/>
      <w:r w:rsidRPr="00AF7C41">
        <w:rPr>
          <w:rFonts w:ascii="Times New Roman" w:hAnsi="Times New Roman" w:cs="Times New Roman"/>
          <w:sz w:val="28"/>
          <w:szCs w:val="28"/>
        </w:rPr>
        <w:t xml:space="preserve"> с умственной отсталостью. БУД обеспечивает становление учебной деятельности ребенка с умственной отсталостью в основных е</w:t>
      </w:r>
      <w:r w:rsidR="00AF7C41">
        <w:rPr>
          <w:rFonts w:ascii="Times New Roman" w:hAnsi="Times New Roman" w:cs="Times New Roman"/>
          <w:sz w:val="28"/>
          <w:szCs w:val="28"/>
        </w:rPr>
        <w:t>ё</w:t>
      </w:r>
      <w:r w:rsidRPr="00AF7C41">
        <w:rPr>
          <w:rFonts w:ascii="Times New Roman" w:hAnsi="Times New Roman" w:cs="Times New Roman"/>
          <w:sz w:val="28"/>
          <w:szCs w:val="28"/>
        </w:rPr>
        <w:t xml:space="preserve"> составляющих</w:t>
      </w:r>
      <w:r w:rsidRPr="00AF7C41">
        <w:rPr>
          <w:rFonts w:ascii="Times New Roman" w:hAnsi="Times New Roman" w:cs="Times New Roman"/>
          <w:b/>
          <w:bCs/>
          <w:sz w:val="28"/>
          <w:szCs w:val="28"/>
        </w:rPr>
        <w:t>: познавательной, регулятивной, коммуникативной, личностной</w:t>
      </w:r>
      <w:r w:rsidRPr="00AF7C41">
        <w:rPr>
          <w:rFonts w:ascii="Times New Roman" w:hAnsi="Times New Roman" w:cs="Times New Roman"/>
          <w:sz w:val="28"/>
          <w:szCs w:val="28"/>
        </w:rPr>
        <w:t>.</w:t>
      </w:r>
    </w:p>
    <w:p w:rsidR="00BD3355" w:rsidRPr="00AF7C41" w:rsidRDefault="00BD3355" w:rsidP="00B4183B">
      <w:pPr>
        <w:spacing w:line="360" w:lineRule="auto"/>
        <w:ind w:left="-426" w:right="-143" w:firstLine="709"/>
        <w:jc w:val="both"/>
        <w:rPr>
          <w:rFonts w:ascii="Times New Roman" w:hAnsi="Times New Roman" w:cs="Times New Roman"/>
          <w:b/>
          <w:bCs/>
          <w:sz w:val="28"/>
          <w:szCs w:val="28"/>
        </w:rPr>
      </w:pPr>
      <w:r w:rsidRPr="00AF7C41">
        <w:rPr>
          <w:rFonts w:ascii="Times New Roman" w:hAnsi="Times New Roman" w:cs="Times New Roman"/>
          <w:sz w:val="28"/>
          <w:szCs w:val="28"/>
        </w:rPr>
        <w:t>БУД,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BD3355" w:rsidRPr="00AF7C41" w:rsidRDefault="00BD3355" w:rsidP="00B4183B">
      <w:pPr>
        <w:spacing w:line="360" w:lineRule="auto"/>
        <w:ind w:left="-426" w:right="-143" w:firstLine="709"/>
        <w:jc w:val="both"/>
        <w:rPr>
          <w:rFonts w:ascii="Times New Roman" w:hAnsi="Times New Roman" w:cs="Times New Roman"/>
          <w:sz w:val="28"/>
          <w:szCs w:val="28"/>
        </w:rPr>
      </w:pPr>
      <w:r w:rsidRPr="00AF7C41">
        <w:rPr>
          <w:rFonts w:ascii="Times New Roman" w:hAnsi="Times New Roman" w:cs="Times New Roman"/>
          <w:b/>
          <w:bCs/>
          <w:sz w:val="28"/>
          <w:szCs w:val="28"/>
        </w:rPr>
        <w:t xml:space="preserve">Познавательные учебные действия </w:t>
      </w:r>
      <w:r w:rsidRPr="00AF7C41">
        <w:rPr>
          <w:rFonts w:ascii="Times New Roman" w:hAnsi="Times New Roman" w:cs="Times New Roman"/>
          <w:sz w:val="28"/>
          <w:szCs w:val="28"/>
        </w:rPr>
        <w:t>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AF7C41" w:rsidRDefault="00BD3355" w:rsidP="00B4183B">
      <w:pPr>
        <w:spacing w:line="360" w:lineRule="auto"/>
        <w:ind w:left="-426" w:right="-143" w:firstLine="709"/>
        <w:jc w:val="both"/>
        <w:rPr>
          <w:rFonts w:ascii="Times New Roman" w:hAnsi="Times New Roman" w:cs="Times New Roman"/>
          <w:bCs/>
          <w:sz w:val="28"/>
          <w:szCs w:val="28"/>
        </w:rPr>
      </w:pPr>
      <w:proofErr w:type="gramStart"/>
      <w:r w:rsidRPr="00AF7C41">
        <w:rPr>
          <w:rFonts w:ascii="Times New Roman" w:hAnsi="Times New Roman" w:cs="Times New Roman"/>
          <w:bCs/>
          <w:sz w:val="28"/>
          <w:szCs w:val="28"/>
        </w:rPr>
        <w:t>Познавательные</w:t>
      </w:r>
      <w:proofErr w:type="gramEnd"/>
      <w:r w:rsidRPr="00AF7C41">
        <w:rPr>
          <w:rFonts w:ascii="Times New Roman" w:hAnsi="Times New Roman" w:cs="Times New Roman"/>
          <w:bCs/>
          <w:sz w:val="28"/>
          <w:szCs w:val="28"/>
        </w:rPr>
        <w:t xml:space="preserve"> БУД в свою очередь делятся на</w:t>
      </w:r>
      <w:r w:rsidR="00AF7C41">
        <w:rPr>
          <w:rFonts w:ascii="Times New Roman" w:hAnsi="Times New Roman" w:cs="Times New Roman"/>
          <w:bCs/>
          <w:sz w:val="28"/>
          <w:szCs w:val="28"/>
        </w:rPr>
        <w:t>:</w:t>
      </w:r>
    </w:p>
    <w:p w:rsidR="00BD3355" w:rsidRPr="00AF7C41" w:rsidRDefault="00AF7C41" w:rsidP="00B4183B">
      <w:pPr>
        <w:spacing w:line="360" w:lineRule="auto"/>
        <w:ind w:right="-143"/>
        <w:jc w:val="both"/>
        <w:rPr>
          <w:rFonts w:ascii="Times New Roman" w:hAnsi="Times New Roman" w:cs="Times New Roman"/>
          <w:sz w:val="28"/>
          <w:szCs w:val="28"/>
        </w:rPr>
      </w:pPr>
      <w:r>
        <w:rPr>
          <w:rFonts w:ascii="Times New Roman" w:hAnsi="Times New Roman" w:cs="Times New Roman"/>
          <w:b/>
          <w:bCs/>
          <w:sz w:val="28"/>
          <w:szCs w:val="28"/>
        </w:rPr>
        <w:t xml:space="preserve">1. </w:t>
      </w:r>
      <w:proofErr w:type="spellStart"/>
      <w:r w:rsidRPr="00AF7C41">
        <w:rPr>
          <w:rFonts w:ascii="Times New Roman" w:hAnsi="Times New Roman" w:cs="Times New Roman"/>
          <w:b/>
          <w:bCs/>
          <w:sz w:val="28"/>
          <w:szCs w:val="28"/>
        </w:rPr>
        <w:t>О</w:t>
      </w:r>
      <w:r w:rsidR="00BD3355" w:rsidRPr="00AF7C41">
        <w:rPr>
          <w:rFonts w:ascii="Times New Roman" w:hAnsi="Times New Roman" w:cs="Times New Roman"/>
          <w:b/>
          <w:bCs/>
          <w:sz w:val="28"/>
          <w:szCs w:val="28"/>
        </w:rPr>
        <w:t>бщеучебные</w:t>
      </w:r>
      <w:proofErr w:type="spellEnd"/>
      <w:r w:rsidR="00BD3355" w:rsidRPr="00AF7C41">
        <w:rPr>
          <w:rFonts w:ascii="Times New Roman" w:hAnsi="Times New Roman" w:cs="Times New Roman"/>
          <w:bCs/>
          <w:sz w:val="28"/>
          <w:szCs w:val="28"/>
        </w:rPr>
        <w:t xml:space="preserve">– </w:t>
      </w:r>
      <w:proofErr w:type="gramStart"/>
      <w:r w:rsidR="00BD3355" w:rsidRPr="00AF7C41">
        <w:rPr>
          <w:rFonts w:ascii="Times New Roman" w:hAnsi="Times New Roman" w:cs="Times New Roman"/>
          <w:bCs/>
          <w:sz w:val="28"/>
          <w:szCs w:val="28"/>
        </w:rPr>
        <w:t>ре</w:t>
      </w:r>
      <w:proofErr w:type="gramEnd"/>
      <w:r w:rsidR="00BD3355" w:rsidRPr="00AF7C41">
        <w:rPr>
          <w:rFonts w:ascii="Times New Roman" w:hAnsi="Times New Roman" w:cs="Times New Roman"/>
          <w:bCs/>
          <w:sz w:val="28"/>
          <w:szCs w:val="28"/>
        </w:rPr>
        <w:t>б</w:t>
      </w:r>
      <w:r>
        <w:rPr>
          <w:rFonts w:ascii="Times New Roman" w:hAnsi="Times New Roman" w:cs="Times New Roman"/>
          <w:bCs/>
          <w:sz w:val="28"/>
          <w:szCs w:val="28"/>
        </w:rPr>
        <w:t>ё</w:t>
      </w:r>
      <w:r w:rsidR="00BD3355" w:rsidRPr="00AF7C41">
        <w:rPr>
          <w:rFonts w:ascii="Times New Roman" w:hAnsi="Times New Roman" w:cs="Times New Roman"/>
          <w:bCs/>
          <w:sz w:val="28"/>
          <w:szCs w:val="28"/>
        </w:rPr>
        <w:t>нок учится произвольно строить высказывания и самостоятельно выбирает эффективный способ выполнения задания (формируется на каждом занятии).</w:t>
      </w:r>
    </w:p>
    <w:p w:rsidR="00BD3355" w:rsidRPr="00AF7C41" w:rsidRDefault="00AF7C41" w:rsidP="00B4183B">
      <w:pPr>
        <w:pStyle w:val="a3"/>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BD3355" w:rsidRPr="00AF7C41">
        <w:rPr>
          <w:rFonts w:ascii="Times New Roman" w:hAnsi="Times New Roman" w:cs="Times New Roman"/>
          <w:b/>
          <w:sz w:val="28"/>
          <w:szCs w:val="28"/>
        </w:rPr>
        <w:t>Логические:</w:t>
      </w:r>
    </w:p>
    <w:p w:rsidR="00BD3355" w:rsidRPr="00AF7C41" w:rsidRDefault="00BD3355" w:rsidP="00B4183B">
      <w:pPr>
        <w:pStyle w:val="a3"/>
        <w:spacing w:after="0" w:line="360" w:lineRule="auto"/>
        <w:rPr>
          <w:rFonts w:ascii="Times New Roman" w:hAnsi="Times New Roman" w:cs="Times New Roman"/>
          <w:sz w:val="28"/>
          <w:szCs w:val="28"/>
        </w:rPr>
      </w:pPr>
      <w:r w:rsidRPr="00AF7C41">
        <w:rPr>
          <w:rFonts w:ascii="Times New Roman" w:hAnsi="Times New Roman" w:cs="Times New Roman"/>
          <w:sz w:val="28"/>
          <w:szCs w:val="28"/>
        </w:rPr>
        <w:t>-анализ и синтез объектов с цел</w:t>
      </w:r>
      <w:r w:rsidR="006B1FB7">
        <w:rPr>
          <w:rFonts w:ascii="Times New Roman" w:hAnsi="Times New Roman" w:cs="Times New Roman"/>
          <w:sz w:val="28"/>
          <w:szCs w:val="28"/>
        </w:rPr>
        <w:t>ью выделения основных признаков;</w:t>
      </w:r>
    </w:p>
    <w:p w:rsidR="00BD3355" w:rsidRPr="00AF7C41" w:rsidRDefault="00BD3355" w:rsidP="00B4183B">
      <w:pPr>
        <w:pStyle w:val="a3"/>
        <w:spacing w:after="0" w:line="360" w:lineRule="auto"/>
        <w:rPr>
          <w:rFonts w:ascii="Times New Roman" w:hAnsi="Times New Roman" w:cs="Times New Roman"/>
          <w:sz w:val="28"/>
          <w:szCs w:val="28"/>
        </w:rPr>
      </w:pPr>
      <w:r w:rsidRPr="00AF7C41">
        <w:rPr>
          <w:rFonts w:ascii="Times New Roman" w:hAnsi="Times New Roman" w:cs="Times New Roman"/>
          <w:sz w:val="28"/>
          <w:szCs w:val="28"/>
        </w:rPr>
        <w:t>-установление причин</w:t>
      </w:r>
      <w:r w:rsidR="006B1FB7">
        <w:rPr>
          <w:rFonts w:ascii="Times New Roman" w:hAnsi="Times New Roman" w:cs="Times New Roman"/>
          <w:sz w:val="28"/>
          <w:szCs w:val="28"/>
        </w:rPr>
        <w:t>но-следственных связей;</w:t>
      </w:r>
    </w:p>
    <w:p w:rsidR="00BD3355" w:rsidRPr="00AF7C41" w:rsidRDefault="00BD3355" w:rsidP="00B4183B">
      <w:pPr>
        <w:pStyle w:val="a3"/>
        <w:spacing w:after="0" w:line="360" w:lineRule="auto"/>
        <w:rPr>
          <w:rFonts w:ascii="Times New Roman" w:hAnsi="Times New Roman" w:cs="Times New Roman"/>
          <w:sz w:val="28"/>
          <w:szCs w:val="28"/>
        </w:rPr>
      </w:pPr>
      <w:r w:rsidRPr="00AF7C41">
        <w:rPr>
          <w:rFonts w:ascii="Times New Roman" w:hAnsi="Times New Roman" w:cs="Times New Roman"/>
          <w:sz w:val="28"/>
          <w:szCs w:val="28"/>
        </w:rPr>
        <w:t>-построе</w:t>
      </w:r>
      <w:r w:rsidR="006B1FB7">
        <w:rPr>
          <w:rFonts w:ascii="Times New Roman" w:hAnsi="Times New Roman" w:cs="Times New Roman"/>
          <w:sz w:val="28"/>
          <w:szCs w:val="28"/>
        </w:rPr>
        <w:t>ние логической цепи рассуждений;</w:t>
      </w:r>
    </w:p>
    <w:p w:rsidR="00BD3355" w:rsidRPr="00AF7C41" w:rsidRDefault="00BD3355" w:rsidP="00B4183B">
      <w:pPr>
        <w:pStyle w:val="a3"/>
        <w:spacing w:after="0" w:line="360" w:lineRule="auto"/>
        <w:rPr>
          <w:rFonts w:ascii="Times New Roman" w:hAnsi="Times New Roman" w:cs="Times New Roman"/>
          <w:sz w:val="28"/>
          <w:szCs w:val="28"/>
        </w:rPr>
      </w:pPr>
      <w:r w:rsidRPr="00AF7C41">
        <w:rPr>
          <w:rFonts w:ascii="Times New Roman" w:hAnsi="Times New Roman" w:cs="Times New Roman"/>
          <w:sz w:val="28"/>
          <w:szCs w:val="28"/>
        </w:rPr>
        <w:t>-знак</w:t>
      </w:r>
      <w:r w:rsidR="00AF7C41">
        <w:rPr>
          <w:rFonts w:ascii="Times New Roman" w:hAnsi="Times New Roman" w:cs="Times New Roman"/>
          <w:sz w:val="28"/>
          <w:szCs w:val="28"/>
        </w:rPr>
        <w:t>ово-символическое моделирование.</w:t>
      </w:r>
    </w:p>
    <w:p w:rsidR="00BD3355" w:rsidRPr="00AF7C41" w:rsidRDefault="00BD3355" w:rsidP="00B4183B">
      <w:pPr>
        <w:spacing w:line="360" w:lineRule="auto"/>
        <w:ind w:left="-426" w:right="-143"/>
        <w:jc w:val="both"/>
        <w:rPr>
          <w:rFonts w:ascii="Times New Roman" w:hAnsi="Times New Roman" w:cs="Times New Roman"/>
          <w:b/>
          <w:sz w:val="28"/>
          <w:szCs w:val="28"/>
        </w:rPr>
      </w:pPr>
      <w:r w:rsidRPr="00AF7C41">
        <w:rPr>
          <w:rFonts w:ascii="Times New Roman" w:hAnsi="Times New Roman" w:cs="Times New Roman"/>
          <w:b/>
          <w:sz w:val="28"/>
          <w:szCs w:val="28"/>
        </w:rPr>
        <w:t xml:space="preserve">К познавательным учебным действиям относятся следующие умения: </w:t>
      </w:r>
    </w:p>
    <w:p w:rsidR="00BD3355" w:rsidRPr="00AF7C41" w:rsidRDefault="00BD3355" w:rsidP="00B4183B">
      <w:pPr>
        <w:spacing w:line="360" w:lineRule="auto"/>
        <w:ind w:left="-426" w:right="-143"/>
        <w:jc w:val="both"/>
        <w:rPr>
          <w:rFonts w:ascii="Times New Roman" w:hAnsi="Times New Roman" w:cs="Times New Roman"/>
          <w:sz w:val="28"/>
          <w:szCs w:val="28"/>
        </w:rPr>
      </w:pPr>
      <w:r w:rsidRPr="00AF7C41">
        <w:rPr>
          <w:rFonts w:ascii="Times New Roman" w:hAnsi="Times New Roman" w:cs="Times New Roman"/>
          <w:sz w:val="28"/>
          <w:szCs w:val="28"/>
        </w:rPr>
        <w:t xml:space="preserve"> -выделять некоторые существенные, общие и отличительные свойства хорошо знакомых предметов; </w:t>
      </w:r>
    </w:p>
    <w:p w:rsidR="00BD3355" w:rsidRPr="00AF7C41" w:rsidRDefault="00BD3355" w:rsidP="00B4183B">
      <w:pPr>
        <w:spacing w:line="360" w:lineRule="auto"/>
        <w:ind w:left="-426" w:right="-143"/>
        <w:jc w:val="both"/>
        <w:rPr>
          <w:rFonts w:ascii="Times New Roman" w:hAnsi="Times New Roman" w:cs="Times New Roman"/>
          <w:sz w:val="28"/>
          <w:szCs w:val="28"/>
        </w:rPr>
      </w:pPr>
      <w:r w:rsidRPr="00AF7C41">
        <w:rPr>
          <w:rFonts w:ascii="Times New Roman" w:hAnsi="Times New Roman" w:cs="Times New Roman"/>
          <w:sz w:val="28"/>
          <w:szCs w:val="28"/>
        </w:rPr>
        <w:t xml:space="preserve">- устанавливать </w:t>
      </w:r>
      <w:proofErr w:type="spellStart"/>
      <w:r w:rsidRPr="00AF7C41">
        <w:rPr>
          <w:rFonts w:ascii="Times New Roman" w:hAnsi="Times New Roman" w:cs="Times New Roman"/>
          <w:sz w:val="28"/>
          <w:szCs w:val="28"/>
        </w:rPr>
        <w:t>видо-родовые</w:t>
      </w:r>
      <w:proofErr w:type="spellEnd"/>
      <w:r w:rsidRPr="00AF7C41">
        <w:rPr>
          <w:rFonts w:ascii="Times New Roman" w:hAnsi="Times New Roman" w:cs="Times New Roman"/>
          <w:sz w:val="28"/>
          <w:szCs w:val="28"/>
        </w:rPr>
        <w:t xml:space="preserve"> отношения предметов;</w:t>
      </w:r>
    </w:p>
    <w:p w:rsidR="00BD3355" w:rsidRPr="00AF7C41" w:rsidRDefault="00AF7C41" w:rsidP="00B4183B">
      <w:pPr>
        <w:spacing w:line="360" w:lineRule="auto"/>
        <w:ind w:left="-426" w:right="-143"/>
        <w:jc w:val="both"/>
        <w:rPr>
          <w:rFonts w:ascii="Times New Roman" w:hAnsi="Times New Roman" w:cs="Times New Roman"/>
          <w:sz w:val="28"/>
          <w:szCs w:val="28"/>
        </w:rPr>
      </w:pPr>
      <w:r>
        <w:rPr>
          <w:rFonts w:ascii="Times New Roman" w:hAnsi="Times New Roman" w:cs="Times New Roman"/>
          <w:sz w:val="28"/>
          <w:szCs w:val="28"/>
        </w:rPr>
        <w:t>-</w:t>
      </w:r>
      <w:r w:rsidR="00BD3355" w:rsidRPr="00AF7C41">
        <w:rPr>
          <w:rFonts w:ascii="Times New Roman" w:hAnsi="Times New Roman" w:cs="Times New Roman"/>
          <w:sz w:val="28"/>
          <w:szCs w:val="28"/>
        </w:rPr>
        <w:t>делать простейшие обобщения, сравнивать, классифицировать на наглядном материале;</w:t>
      </w:r>
    </w:p>
    <w:p w:rsidR="00BD3355" w:rsidRPr="00AF7C41" w:rsidRDefault="00BD3355" w:rsidP="00B4183B">
      <w:pPr>
        <w:spacing w:line="360" w:lineRule="auto"/>
        <w:ind w:left="-426" w:right="-143"/>
        <w:jc w:val="both"/>
        <w:rPr>
          <w:rFonts w:ascii="Times New Roman" w:hAnsi="Times New Roman" w:cs="Times New Roman"/>
          <w:sz w:val="28"/>
          <w:szCs w:val="28"/>
        </w:rPr>
      </w:pPr>
      <w:r w:rsidRPr="00AF7C41">
        <w:rPr>
          <w:rFonts w:ascii="Times New Roman" w:hAnsi="Times New Roman" w:cs="Times New Roman"/>
          <w:sz w:val="28"/>
          <w:szCs w:val="28"/>
        </w:rPr>
        <w:t>- пользоваться знаками, символами, предметами-заместителями;</w:t>
      </w:r>
    </w:p>
    <w:p w:rsidR="00BD3355" w:rsidRPr="00AF7C41" w:rsidRDefault="00BD3355" w:rsidP="00B4183B">
      <w:pPr>
        <w:spacing w:line="360" w:lineRule="auto"/>
        <w:ind w:left="-426" w:right="-143"/>
        <w:jc w:val="both"/>
        <w:rPr>
          <w:rFonts w:ascii="Times New Roman" w:hAnsi="Times New Roman" w:cs="Times New Roman"/>
          <w:sz w:val="28"/>
          <w:szCs w:val="28"/>
        </w:rPr>
      </w:pPr>
      <w:r w:rsidRPr="00AF7C41">
        <w:rPr>
          <w:rFonts w:ascii="Times New Roman" w:hAnsi="Times New Roman" w:cs="Times New Roman"/>
          <w:sz w:val="28"/>
          <w:szCs w:val="28"/>
        </w:rPr>
        <w:t>- читать, писать, выполнять арифметические действия;</w:t>
      </w:r>
    </w:p>
    <w:p w:rsidR="00BD3355" w:rsidRPr="00AF7C41" w:rsidRDefault="00BD3355" w:rsidP="00B4183B">
      <w:pPr>
        <w:spacing w:line="360" w:lineRule="auto"/>
        <w:ind w:left="-426" w:right="-143"/>
        <w:jc w:val="both"/>
        <w:rPr>
          <w:rFonts w:ascii="Times New Roman" w:hAnsi="Times New Roman" w:cs="Times New Roman"/>
          <w:color w:val="000000"/>
          <w:sz w:val="28"/>
          <w:szCs w:val="28"/>
        </w:rPr>
      </w:pPr>
      <w:r w:rsidRPr="00AF7C41">
        <w:rPr>
          <w:rFonts w:ascii="Times New Roman" w:hAnsi="Times New Roman" w:cs="Times New Roman"/>
          <w:sz w:val="28"/>
          <w:szCs w:val="28"/>
        </w:rPr>
        <w:t>- наблюдать под руководством взрослого за предметами и явлениями окружающей действительности;</w:t>
      </w:r>
    </w:p>
    <w:p w:rsidR="00BD3355" w:rsidRPr="00AF7C41" w:rsidRDefault="00BD3355" w:rsidP="00B4183B">
      <w:pPr>
        <w:spacing w:line="360" w:lineRule="auto"/>
        <w:ind w:left="-426" w:right="-143"/>
        <w:jc w:val="both"/>
        <w:rPr>
          <w:rFonts w:ascii="Times New Roman" w:hAnsi="Times New Roman" w:cs="Times New Roman"/>
          <w:sz w:val="28"/>
          <w:szCs w:val="28"/>
        </w:rPr>
      </w:pPr>
      <w:r w:rsidRPr="00AF7C41">
        <w:rPr>
          <w:rFonts w:ascii="Times New Roman" w:hAnsi="Times New Roman" w:cs="Times New Roman"/>
          <w:color w:val="000000"/>
          <w:sz w:val="28"/>
          <w:szCs w:val="28"/>
        </w:rPr>
        <w:t>- 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AF7C41" w:rsidRDefault="00BD3355" w:rsidP="00B4183B">
      <w:pPr>
        <w:pStyle w:val="a3"/>
        <w:spacing w:after="0" w:line="360" w:lineRule="auto"/>
        <w:rPr>
          <w:rFonts w:ascii="Times New Roman" w:hAnsi="Times New Roman" w:cs="Times New Roman"/>
          <w:sz w:val="28"/>
          <w:szCs w:val="28"/>
        </w:rPr>
      </w:pPr>
      <w:r w:rsidRPr="00AF7C41">
        <w:rPr>
          <w:rFonts w:ascii="Times New Roman" w:hAnsi="Times New Roman" w:cs="Times New Roman"/>
          <w:b/>
          <w:bCs/>
          <w:sz w:val="28"/>
          <w:szCs w:val="28"/>
        </w:rPr>
        <w:t xml:space="preserve">Для формирования познавательных БУД </w:t>
      </w:r>
      <w:r w:rsidRPr="00AF7C41">
        <w:rPr>
          <w:rFonts w:ascii="Times New Roman" w:hAnsi="Times New Roman" w:cs="Times New Roman"/>
          <w:sz w:val="28"/>
          <w:szCs w:val="28"/>
        </w:rPr>
        <w:t>целесообразны следующие виды заданий:</w:t>
      </w:r>
      <w:r w:rsidRPr="00AF7C41">
        <w:rPr>
          <w:rFonts w:ascii="Times New Roman" w:hAnsi="Times New Roman" w:cs="Times New Roman"/>
          <w:sz w:val="28"/>
          <w:szCs w:val="28"/>
        </w:rPr>
        <w:br/>
        <w:t>– сравни;</w:t>
      </w:r>
    </w:p>
    <w:p w:rsidR="00BD3355" w:rsidRPr="00AF7C41" w:rsidRDefault="00BD3355" w:rsidP="00B4183B">
      <w:pPr>
        <w:pStyle w:val="a3"/>
        <w:spacing w:after="0" w:line="360" w:lineRule="auto"/>
        <w:rPr>
          <w:rFonts w:ascii="Times New Roman" w:hAnsi="Times New Roman" w:cs="Times New Roman"/>
          <w:sz w:val="28"/>
          <w:szCs w:val="28"/>
        </w:rPr>
      </w:pPr>
      <w:r w:rsidRPr="00AF7C41">
        <w:rPr>
          <w:rFonts w:ascii="Times New Roman" w:hAnsi="Times New Roman" w:cs="Times New Roman"/>
          <w:sz w:val="28"/>
          <w:szCs w:val="28"/>
        </w:rPr>
        <w:t xml:space="preserve"> – найди отличия (можно задать их количество);</w:t>
      </w:r>
      <w:r w:rsidRPr="00AF7C41">
        <w:rPr>
          <w:rFonts w:ascii="Times New Roman" w:hAnsi="Times New Roman" w:cs="Times New Roman"/>
          <w:sz w:val="28"/>
          <w:szCs w:val="28"/>
        </w:rPr>
        <w:br/>
        <w:t>– на что похоже?;</w:t>
      </w:r>
      <w:r w:rsidRPr="00AF7C41">
        <w:rPr>
          <w:rFonts w:ascii="Times New Roman" w:hAnsi="Times New Roman" w:cs="Times New Roman"/>
          <w:sz w:val="28"/>
          <w:szCs w:val="28"/>
        </w:rPr>
        <w:br/>
        <w:t>– поиск лишнего;</w:t>
      </w:r>
      <w:r w:rsidRPr="00AF7C41">
        <w:rPr>
          <w:rFonts w:ascii="Times New Roman" w:hAnsi="Times New Roman" w:cs="Times New Roman"/>
          <w:sz w:val="28"/>
          <w:szCs w:val="28"/>
        </w:rPr>
        <w:br/>
        <w:t>– лабиринты;</w:t>
      </w:r>
      <w:r w:rsidRPr="00AF7C41">
        <w:rPr>
          <w:rFonts w:ascii="Times New Roman" w:hAnsi="Times New Roman" w:cs="Times New Roman"/>
          <w:sz w:val="28"/>
          <w:szCs w:val="28"/>
        </w:rPr>
        <w:br/>
        <w:t xml:space="preserve">– работа </w:t>
      </w:r>
      <w:r w:rsidR="006B1FB7" w:rsidRPr="00AF7C41">
        <w:rPr>
          <w:rFonts w:ascii="Times New Roman" w:hAnsi="Times New Roman" w:cs="Times New Roman"/>
          <w:sz w:val="28"/>
          <w:szCs w:val="28"/>
        </w:rPr>
        <w:t xml:space="preserve">с </w:t>
      </w:r>
      <w:r w:rsidRPr="00AF7C41">
        <w:rPr>
          <w:rFonts w:ascii="Times New Roman" w:hAnsi="Times New Roman" w:cs="Times New Roman"/>
          <w:sz w:val="28"/>
          <w:szCs w:val="28"/>
        </w:rPr>
        <w:t>т</w:t>
      </w:r>
      <w:r w:rsidR="00AF7C41">
        <w:rPr>
          <w:rFonts w:ascii="Times New Roman" w:hAnsi="Times New Roman" w:cs="Times New Roman"/>
          <w:sz w:val="28"/>
          <w:szCs w:val="28"/>
        </w:rPr>
        <w:t>аблицами</w:t>
      </w:r>
      <w:r w:rsidR="006B1FB7" w:rsidRPr="006B1FB7">
        <w:rPr>
          <w:rFonts w:ascii="Times New Roman" w:hAnsi="Times New Roman" w:cs="Times New Roman"/>
          <w:sz w:val="28"/>
          <w:szCs w:val="28"/>
        </w:rPr>
        <w:t xml:space="preserve"> </w:t>
      </w:r>
      <w:r w:rsidR="006B1FB7" w:rsidRPr="00AF7C41">
        <w:rPr>
          <w:rFonts w:ascii="Times New Roman" w:hAnsi="Times New Roman" w:cs="Times New Roman"/>
          <w:sz w:val="28"/>
          <w:szCs w:val="28"/>
        </w:rPr>
        <w:t>разного вида</w:t>
      </w:r>
      <w:r w:rsidR="00AF7C41">
        <w:rPr>
          <w:rFonts w:ascii="Times New Roman" w:hAnsi="Times New Roman" w:cs="Times New Roman"/>
          <w:sz w:val="28"/>
          <w:szCs w:val="28"/>
        </w:rPr>
        <w:t>;</w:t>
      </w:r>
      <w:r w:rsidR="00AF7C41">
        <w:rPr>
          <w:rFonts w:ascii="Times New Roman" w:hAnsi="Times New Roman" w:cs="Times New Roman"/>
          <w:sz w:val="28"/>
          <w:szCs w:val="28"/>
        </w:rPr>
        <w:br/>
        <w:t>– работа со словарями.</w:t>
      </w:r>
    </w:p>
    <w:p w:rsidR="00AF7C41" w:rsidRDefault="00AF7C41" w:rsidP="00B4183B">
      <w:pPr>
        <w:spacing w:line="360" w:lineRule="auto"/>
        <w:rPr>
          <w:rFonts w:ascii="Times New Roman" w:hAnsi="Times New Roman" w:cs="Times New Roman"/>
          <w:b/>
          <w:sz w:val="28"/>
          <w:szCs w:val="28"/>
        </w:rPr>
      </w:pPr>
    </w:p>
    <w:p w:rsidR="00B4183B" w:rsidRDefault="00B4183B" w:rsidP="00B4183B">
      <w:pPr>
        <w:spacing w:line="360" w:lineRule="auto"/>
        <w:rPr>
          <w:rFonts w:ascii="Times New Roman" w:hAnsi="Times New Roman" w:cs="Times New Roman"/>
          <w:b/>
          <w:sz w:val="28"/>
          <w:szCs w:val="28"/>
        </w:rPr>
      </w:pPr>
    </w:p>
    <w:p w:rsidR="00BD3355" w:rsidRPr="00AF7C41" w:rsidRDefault="00BD3355" w:rsidP="00B4183B">
      <w:pPr>
        <w:spacing w:line="360" w:lineRule="auto"/>
        <w:rPr>
          <w:rFonts w:ascii="Times New Roman" w:hAnsi="Times New Roman" w:cs="Times New Roman"/>
          <w:b/>
          <w:sz w:val="28"/>
          <w:szCs w:val="28"/>
        </w:rPr>
      </w:pPr>
      <w:r w:rsidRPr="00AF7C41">
        <w:rPr>
          <w:rFonts w:ascii="Times New Roman" w:hAnsi="Times New Roman" w:cs="Times New Roman"/>
          <w:b/>
          <w:sz w:val="28"/>
          <w:szCs w:val="28"/>
        </w:rPr>
        <w:lastRenderedPageBreak/>
        <w:t>В своей работе я использую</w:t>
      </w:r>
      <w:r w:rsidR="00AF7C41">
        <w:rPr>
          <w:rFonts w:ascii="Times New Roman" w:hAnsi="Times New Roman" w:cs="Times New Roman"/>
          <w:b/>
          <w:sz w:val="28"/>
          <w:szCs w:val="28"/>
        </w:rPr>
        <w:t>:</w:t>
      </w:r>
    </w:p>
    <w:p w:rsidR="00BD3355" w:rsidRPr="00AF7C41" w:rsidRDefault="00BD3355" w:rsidP="00B4183B">
      <w:pPr>
        <w:spacing w:line="360" w:lineRule="auto"/>
        <w:jc w:val="center"/>
        <w:rPr>
          <w:rFonts w:ascii="Times New Roman" w:hAnsi="Times New Roman" w:cs="Times New Roman"/>
          <w:b/>
          <w:i/>
          <w:sz w:val="28"/>
          <w:szCs w:val="28"/>
          <w:u w:val="single"/>
        </w:rPr>
      </w:pPr>
      <w:r w:rsidRPr="00AF7C41">
        <w:rPr>
          <w:rFonts w:ascii="Times New Roman" w:hAnsi="Times New Roman" w:cs="Times New Roman"/>
          <w:b/>
          <w:bCs/>
          <w:i/>
          <w:sz w:val="28"/>
          <w:szCs w:val="28"/>
          <w:u w:val="single"/>
        </w:rPr>
        <w:t>Элементы  проблемного обучения</w:t>
      </w:r>
    </w:p>
    <w:p w:rsidR="00F7176D" w:rsidRPr="006B1FB7" w:rsidRDefault="00BD3355" w:rsidP="00B4183B">
      <w:pPr>
        <w:pStyle w:val="a5"/>
        <w:numPr>
          <w:ilvl w:val="0"/>
          <w:numId w:val="4"/>
        </w:numPr>
        <w:spacing w:line="360" w:lineRule="auto"/>
        <w:rPr>
          <w:rFonts w:ascii="Times New Roman" w:hAnsi="Times New Roman" w:cs="Times New Roman"/>
          <w:iCs/>
          <w:sz w:val="28"/>
          <w:szCs w:val="28"/>
        </w:rPr>
      </w:pPr>
      <w:r w:rsidRPr="006B1FB7">
        <w:rPr>
          <w:rFonts w:ascii="Times New Roman" w:hAnsi="Times New Roman" w:cs="Times New Roman"/>
          <w:b/>
          <w:iCs/>
          <w:sz w:val="28"/>
          <w:szCs w:val="28"/>
        </w:rPr>
        <w:t>Проблемный вопрос</w:t>
      </w:r>
      <w:r w:rsidR="00F7176D" w:rsidRPr="006B1FB7">
        <w:rPr>
          <w:rFonts w:ascii="Times New Roman" w:hAnsi="Times New Roman" w:cs="Times New Roman"/>
          <w:iCs/>
          <w:sz w:val="28"/>
          <w:szCs w:val="28"/>
        </w:rPr>
        <w:t xml:space="preserve"> </w:t>
      </w:r>
    </w:p>
    <w:p w:rsidR="00BD3355" w:rsidRPr="00AF7C41" w:rsidRDefault="00F7176D" w:rsidP="00B4183B">
      <w:pPr>
        <w:spacing w:line="360" w:lineRule="auto"/>
        <w:rPr>
          <w:rFonts w:ascii="Times New Roman" w:hAnsi="Times New Roman" w:cs="Times New Roman"/>
          <w:sz w:val="28"/>
          <w:szCs w:val="28"/>
        </w:rPr>
      </w:pPr>
      <w:r>
        <w:rPr>
          <w:rFonts w:ascii="Times New Roman" w:hAnsi="Times New Roman" w:cs="Times New Roman"/>
          <w:sz w:val="28"/>
          <w:szCs w:val="28"/>
        </w:rPr>
        <w:t>Эт</w:t>
      </w:r>
      <w:r w:rsidR="00BD3355" w:rsidRPr="00AF7C41">
        <w:rPr>
          <w:rFonts w:ascii="Times New Roman" w:hAnsi="Times New Roman" w:cs="Times New Roman"/>
          <w:sz w:val="28"/>
          <w:szCs w:val="28"/>
        </w:rPr>
        <w:t>о не просто воспроизведение знания, которое уже знакомо детям, а поиск ответа на основе рассуждения.</w:t>
      </w:r>
    </w:p>
    <w:p w:rsidR="00BD3355" w:rsidRPr="00AF7C41" w:rsidRDefault="00BD3355" w:rsidP="00B4183B">
      <w:pPr>
        <w:spacing w:line="360" w:lineRule="auto"/>
        <w:rPr>
          <w:rFonts w:ascii="Times New Roman" w:hAnsi="Times New Roman" w:cs="Times New Roman"/>
          <w:sz w:val="28"/>
          <w:szCs w:val="28"/>
        </w:rPr>
      </w:pPr>
      <w:r w:rsidRPr="00AF7C41">
        <w:rPr>
          <w:rFonts w:ascii="Times New Roman" w:hAnsi="Times New Roman" w:cs="Times New Roman"/>
          <w:sz w:val="28"/>
          <w:szCs w:val="28"/>
        </w:rPr>
        <w:t>«Почему на участке одни лужи высохли быстро, а другие долго не высыхают?»</w:t>
      </w:r>
    </w:p>
    <w:p w:rsidR="00BD3355" w:rsidRPr="00AF7C41" w:rsidRDefault="00AF7C41" w:rsidP="00B4183B">
      <w:pPr>
        <w:spacing w:line="360" w:lineRule="auto"/>
        <w:rPr>
          <w:rFonts w:ascii="Times New Roman" w:hAnsi="Times New Roman" w:cs="Times New Roman"/>
          <w:sz w:val="28"/>
          <w:szCs w:val="28"/>
        </w:rPr>
      </w:pPr>
      <w:r>
        <w:rPr>
          <w:rFonts w:ascii="Times New Roman" w:hAnsi="Times New Roman" w:cs="Times New Roman"/>
          <w:sz w:val="28"/>
          <w:szCs w:val="28"/>
        </w:rPr>
        <w:t>В</w:t>
      </w:r>
      <w:r w:rsidR="00BD3355" w:rsidRPr="00AF7C41">
        <w:rPr>
          <w:rFonts w:ascii="Times New Roman" w:hAnsi="Times New Roman" w:cs="Times New Roman"/>
          <w:sz w:val="28"/>
          <w:szCs w:val="28"/>
        </w:rPr>
        <w:t>опрос «Когда опадают листья?» предполагает конкретный ответ на основе знаний – это просто вопрос.</w:t>
      </w:r>
    </w:p>
    <w:p w:rsidR="00BD3355" w:rsidRPr="00AF7C41" w:rsidRDefault="00AF7C41" w:rsidP="00B4183B">
      <w:pPr>
        <w:spacing w:line="360" w:lineRule="auto"/>
        <w:rPr>
          <w:rFonts w:ascii="Times New Roman" w:hAnsi="Times New Roman" w:cs="Times New Roman"/>
          <w:sz w:val="28"/>
          <w:szCs w:val="28"/>
        </w:rPr>
      </w:pPr>
      <w:r>
        <w:rPr>
          <w:rFonts w:ascii="Times New Roman" w:hAnsi="Times New Roman" w:cs="Times New Roman"/>
          <w:sz w:val="28"/>
          <w:szCs w:val="28"/>
        </w:rPr>
        <w:t>А</w:t>
      </w:r>
      <w:r w:rsidR="00BD3355" w:rsidRPr="00AF7C41">
        <w:rPr>
          <w:rFonts w:ascii="Times New Roman" w:hAnsi="Times New Roman" w:cs="Times New Roman"/>
          <w:sz w:val="28"/>
          <w:szCs w:val="28"/>
        </w:rPr>
        <w:t xml:space="preserve"> вопрос «Почему осенью опадают листья?» является проблемным, т.к. требует от детей при ответе на него рассуждений.</w:t>
      </w:r>
    </w:p>
    <w:p w:rsidR="00BD3355" w:rsidRPr="00AF7C41" w:rsidRDefault="00BD3355" w:rsidP="00B4183B">
      <w:pPr>
        <w:spacing w:line="360" w:lineRule="auto"/>
        <w:rPr>
          <w:rFonts w:ascii="Times New Roman" w:hAnsi="Times New Roman" w:cs="Times New Roman"/>
          <w:sz w:val="28"/>
          <w:szCs w:val="28"/>
        </w:rPr>
      </w:pPr>
      <w:r w:rsidRPr="00AF7C41">
        <w:rPr>
          <w:rFonts w:ascii="Times New Roman" w:hAnsi="Times New Roman" w:cs="Times New Roman"/>
          <w:sz w:val="28"/>
          <w:szCs w:val="28"/>
        </w:rPr>
        <w:t>Проблемные вопросы содержат в тексте вопросы «почему?», «зачем»?</w:t>
      </w:r>
    </w:p>
    <w:p w:rsidR="00BD3355" w:rsidRPr="00AF7C41" w:rsidRDefault="00BD3355" w:rsidP="00B4183B">
      <w:pPr>
        <w:spacing w:line="360" w:lineRule="auto"/>
        <w:rPr>
          <w:rFonts w:ascii="Times New Roman" w:hAnsi="Times New Roman" w:cs="Times New Roman"/>
          <w:sz w:val="28"/>
          <w:szCs w:val="28"/>
        </w:rPr>
      </w:pPr>
      <w:r w:rsidRPr="00AF7C41">
        <w:rPr>
          <w:rFonts w:ascii="Times New Roman" w:hAnsi="Times New Roman" w:cs="Times New Roman"/>
          <w:sz w:val="28"/>
          <w:szCs w:val="28"/>
        </w:rPr>
        <w:t xml:space="preserve">Например, какие птицы наших краёв улетают на юг </w:t>
      </w:r>
      <w:proofErr w:type="gramStart"/>
      <w:r w:rsidRPr="00AF7C41">
        <w:rPr>
          <w:rFonts w:ascii="Times New Roman" w:hAnsi="Times New Roman" w:cs="Times New Roman"/>
          <w:sz w:val="28"/>
          <w:szCs w:val="28"/>
        </w:rPr>
        <w:t>последними</w:t>
      </w:r>
      <w:proofErr w:type="gramEnd"/>
      <w:r w:rsidRPr="00AF7C41">
        <w:rPr>
          <w:rFonts w:ascii="Times New Roman" w:hAnsi="Times New Roman" w:cs="Times New Roman"/>
          <w:sz w:val="28"/>
          <w:szCs w:val="28"/>
        </w:rPr>
        <w:t>? (просто вопрос)</w:t>
      </w:r>
      <w:r w:rsidR="00AF7C41">
        <w:rPr>
          <w:rFonts w:ascii="Times New Roman" w:hAnsi="Times New Roman" w:cs="Times New Roman"/>
          <w:sz w:val="28"/>
          <w:szCs w:val="28"/>
        </w:rPr>
        <w:t>.</w:t>
      </w:r>
    </w:p>
    <w:p w:rsidR="00BD3355" w:rsidRPr="00AF7C41" w:rsidRDefault="00BD3355" w:rsidP="00B4183B">
      <w:pPr>
        <w:spacing w:line="360" w:lineRule="auto"/>
        <w:rPr>
          <w:rFonts w:ascii="Times New Roman" w:hAnsi="Times New Roman" w:cs="Times New Roman"/>
          <w:sz w:val="28"/>
          <w:szCs w:val="28"/>
        </w:rPr>
      </w:pPr>
      <w:r w:rsidRPr="00AF7C41">
        <w:rPr>
          <w:rFonts w:ascii="Times New Roman" w:hAnsi="Times New Roman" w:cs="Times New Roman"/>
          <w:sz w:val="28"/>
          <w:szCs w:val="28"/>
        </w:rPr>
        <w:t xml:space="preserve">Почему дикие утки, гуси улетают на юг </w:t>
      </w:r>
      <w:proofErr w:type="gramStart"/>
      <w:r w:rsidRPr="00AF7C41">
        <w:rPr>
          <w:rFonts w:ascii="Times New Roman" w:hAnsi="Times New Roman" w:cs="Times New Roman"/>
          <w:sz w:val="28"/>
          <w:szCs w:val="28"/>
        </w:rPr>
        <w:t>последними</w:t>
      </w:r>
      <w:proofErr w:type="gramEnd"/>
      <w:r w:rsidRPr="00AF7C41">
        <w:rPr>
          <w:rFonts w:ascii="Times New Roman" w:hAnsi="Times New Roman" w:cs="Times New Roman"/>
          <w:sz w:val="28"/>
          <w:szCs w:val="28"/>
        </w:rPr>
        <w:t>? (проблемный вопрос).</w:t>
      </w:r>
    </w:p>
    <w:p w:rsidR="00BD3355" w:rsidRPr="00AF7C41" w:rsidRDefault="00BD3355" w:rsidP="00B4183B">
      <w:pPr>
        <w:spacing w:line="360" w:lineRule="auto"/>
        <w:rPr>
          <w:rFonts w:ascii="Times New Roman" w:hAnsi="Times New Roman" w:cs="Times New Roman"/>
          <w:sz w:val="28"/>
          <w:szCs w:val="28"/>
        </w:rPr>
      </w:pPr>
      <w:r w:rsidRPr="00AF7C41">
        <w:rPr>
          <w:rFonts w:ascii="Times New Roman" w:hAnsi="Times New Roman" w:cs="Times New Roman"/>
          <w:sz w:val="28"/>
          <w:szCs w:val="28"/>
        </w:rPr>
        <w:t>Почему утка плавает, а курица нет?</w:t>
      </w:r>
    </w:p>
    <w:p w:rsidR="00BD3355" w:rsidRPr="00AF7C41" w:rsidRDefault="00BD3355" w:rsidP="00B4183B">
      <w:pPr>
        <w:spacing w:line="360" w:lineRule="auto"/>
        <w:rPr>
          <w:rFonts w:ascii="Times New Roman" w:hAnsi="Times New Roman" w:cs="Times New Roman"/>
          <w:sz w:val="28"/>
          <w:szCs w:val="28"/>
        </w:rPr>
      </w:pPr>
      <w:r w:rsidRPr="00AF7C41">
        <w:rPr>
          <w:rFonts w:ascii="Times New Roman" w:hAnsi="Times New Roman" w:cs="Times New Roman"/>
          <w:sz w:val="28"/>
          <w:szCs w:val="28"/>
        </w:rPr>
        <w:t>Почему обувь не делают из железа?</w:t>
      </w:r>
      <w:r w:rsidR="00F7176D">
        <w:rPr>
          <w:rFonts w:ascii="Times New Roman" w:hAnsi="Times New Roman" w:cs="Times New Roman"/>
          <w:sz w:val="28"/>
          <w:szCs w:val="28"/>
        </w:rPr>
        <w:t xml:space="preserve"> И т.д.</w:t>
      </w:r>
    </w:p>
    <w:p w:rsidR="00F7176D" w:rsidRPr="006B1FB7" w:rsidRDefault="00BD3355" w:rsidP="00B4183B">
      <w:pPr>
        <w:pStyle w:val="c6"/>
        <w:numPr>
          <w:ilvl w:val="0"/>
          <w:numId w:val="4"/>
        </w:numPr>
        <w:shd w:val="clear" w:color="auto" w:fill="FFFFFF"/>
        <w:spacing w:before="0" w:beforeAutospacing="0" w:after="0" w:afterAutospacing="0" w:line="360" w:lineRule="auto"/>
        <w:rPr>
          <w:rStyle w:val="c14"/>
          <w:b/>
          <w:bCs/>
          <w:iCs/>
          <w:color w:val="000000"/>
          <w:sz w:val="28"/>
          <w:szCs w:val="28"/>
        </w:rPr>
      </w:pPr>
      <w:r w:rsidRPr="006B1FB7">
        <w:rPr>
          <w:rStyle w:val="c14"/>
          <w:b/>
          <w:bCs/>
          <w:iCs/>
          <w:color w:val="000000"/>
          <w:sz w:val="28"/>
          <w:szCs w:val="28"/>
        </w:rPr>
        <w:t>Проблемная задача</w:t>
      </w:r>
    </w:p>
    <w:p w:rsidR="00BD3355" w:rsidRPr="00AF7C41" w:rsidRDefault="00BD3355" w:rsidP="00B4183B">
      <w:pPr>
        <w:pStyle w:val="c6"/>
        <w:shd w:val="clear" w:color="auto" w:fill="FFFFFF"/>
        <w:spacing w:before="0" w:beforeAutospacing="0" w:after="0" w:afterAutospacing="0" w:line="360" w:lineRule="auto"/>
        <w:rPr>
          <w:color w:val="000000"/>
          <w:sz w:val="28"/>
          <w:szCs w:val="28"/>
        </w:rPr>
      </w:pPr>
      <w:r w:rsidRPr="00AF7C41">
        <w:rPr>
          <w:rStyle w:val="c1"/>
          <w:color w:val="000000"/>
          <w:sz w:val="28"/>
          <w:szCs w:val="28"/>
        </w:rPr>
        <w:t>Проблемную задачу можно условно разделить на две части. В ней есть условие (описание) и есть вопрос?</w:t>
      </w:r>
    </w:p>
    <w:p w:rsidR="00BD3355" w:rsidRPr="00AF7C41" w:rsidRDefault="00BD3355" w:rsidP="00B4183B">
      <w:pPr>
        <w:pStyle w:val="c17"/>
        <w:shd w:val="clear" w:color="auto" w:fill="FFFFFF"/>
        <w:spacing w:before="0" w:beforeAutospacing="0" w:after="0" w:afterAutospacing="0" w:line="360" w:lineRule="auto"/>
        <w:rPr>
          <w:color w:val="000000"/>
          <w:sz w:val="28"/>
          <w:szCs w:val="28"/>
        </w:rPr>
      </w:pPr>
      <w:r w:rsidRPr="00AF7C41">
        <w:rPr>
          <w:rStyle w:val="c1"/>
          <w:color w:val="000000"/>
          <w:sz w:val="28"/>
          <w:szCs w:val="28"/>
        </w:rPr>
        <w:t xml:space="preserve">Примеры проблемных задач. </w:t>
      </w:r>
    </w:p>
    <w:p w:rsidR="00BD3355" w:rsidRPr="00AF7C41" w:rsidRDefault="00BD3355" w:rsidP="00B4183B">
      <w:pPr>
        <w:pStyle w:val="c6"/>
        <w:shd w:val="clear" w:color="auto" w:fill="FFFFFF"/>
        <w:spacing w:before="0" w:beforeAutospacing="0" w:after="0" w:afterAutospacing="0" w:line="360" w:lineRule="auto"/>
        <w:ind w:firstLine="708"/>
        <w:rPr>
          <w:color w:val="000000"/>
          <w:sz w:val="28"/>
          <w:szCs w:val="28"/>
        </w:rPr>
      </w:pPr>
      <w:r w:rsidRPr="00AF7C41">
        <w:rPr>
          <w:rStyle w:val="c8"/>
          <w:i/>
          <w:iCs/>
          <w:color w:val="000000"/>
          <w:sz w:val="28"/>
          <w:szCs w:val="28"/>
        </w:rPr>
        <w:t>Проблемная задача №1.</w:t>
      </w:r>
    </w:p>
    <w:p w:rsidR="00BD3355" w:rsidRPr="00AF7C41" w:rsidRDefault="00BD3355" w:rsidP="00B4183B">
      <w:pPr>
        <w:pStyle w:val="c17"/>
        <w:shd w:val="clear" w:color="auto" w:fill="FFFFFF"/>
        <w:spacing w:before="0" w:beforeAutospacing="0" w:after="0" w:afterAutospacing="0" w:line="360" w:lineRule="auto"/>
        <w:rPr>
          <w:color w:val="000000"/>
          <w:sz w:val="28"/>
          <w:szCs w:val="28"/>
        </w:rPr>
      </w:pPr>
      <w:r w:rsidRPr="00AF7C41">
        <w:rPr>
          <w:rStyle w:val="c1"/>
          <w:color w:val="000000"/>
          <w:sz w:val="28"/>
          <w:szCs w:val="28"/>
        </w:rPr>
        <w:t>Буратино уронил ключ в воду, его надо достать, но прыгнув в воду, Буратино всплывает. Как ему помочь?</w:t>
      </w:r>
    </w:p>
    <w:p w:rsidR="00BD3355" w:rsidRPr="00AF7C41" w:rsidRDefault="00BD3355" w:rsidP="00B4183B">
      <w:pPr>
        <w:pStyle w:val="c17"/>
        <w:shd w:val="clear" w:color="auto" w:fill="FFFFFF"/>
        <w:spacing w:before="0" w:beforeAutospacing="0" w:after="0" w:afterAutospacing="0" w:line="360" w:lineRule="auto"/>
        <w:rPr>
          <w:rStyle w:val="c1"/>
          <w:color w:val="000000"/>
          <w:sz w:val="28"/>
          <w:szCs w:val="28"/>
        </w:rPr>
      </w:pPr>
      <w:r w:rsidRPr="00AF7C41">
        <w:rPr>
          <w:rStyle w:val="c1"/>
          <w:color w:val="000000"/>
          <w:sz w:val="28"/>
          <w:szCs w:val="28"/>
        </w:rPr>
        <w:t>Дети рассуждают: «Буратино сделан из дерева, а деревянн</w:t>
      </w:r>
      <w:r w:rsidR="00F7176D">
        <w:rPr>
          <w:rStyle w:val="c1"/>
          <w:color w:val="000000"/>
          <w:sz w:val="28"/>
          <w:szCs w:val="28"/>
        </w:rPr>
        <w:t>ые предметы в воде не тонут», «</w:t>
      </w:r>
      <w:r w:rsidRPr="00AF7C41">
        <w:rPr>
          <w:rStyle w:val="c1"/>
          <w:color w:val="000000"/>
          <w:sz w:val="28"/>
          <w:szCs w:val="28"/>
        </w:rPr>
        <w:t xml:space="preserve">Дерево легче воды, поэтому Буратино не может нырнуть за ключом». В ходе рассуждений они демонстрируют  имеющиеся у них знания о свойствах дерева, а затем в силу своих творческих способностей  приходят к поиску ответа в данной проблемной задаче. «Можно искать ключ на дне магнитом на верёвочке, если ключ металлический», «Можно нырнуть на дно </w:t>
      </w:r>
      <w:r w:rsidRPr="00AF7C41">
        <w:rPr>
          <w:rStyle w:val="c1"/>
          <w:color w:val="000000"/>
          <w:sz w:val="28"/>
          <w:szCs w:val="28"/>
        </w:rPr>
        <w:lastRenderedPageBreak/>
        <w:t>с аквалангом, как это делают водолазы», «Можно взять в руки груз, например, камень, а потом его оставить на дне и всплыть».</w:t>
      </w:r>
    </w:p>
    <w:p w:rsidR="00BD3355" w:rsidRPr="00AF7C41" w:rsidRDefault="00BD3355" w:rsidP="00B4183B">
      <w:pPr>
        <w:pStyle w:val="c6"/>
        <w:shd w:val="clear" w:color="auto" w:fill="FFFFFF"/>
        <w:spacing w:before="0" w:beforeAutospacing="0" w:after="0" w:afterAutospacing="0" w:line="360" w:lineRule="auto"/>
        <w:ind w:firstLine="708"/>
        <w:rPr>
          <w:color w:val="000000"/>
          <w:sz w:val="28"/>
          <w:szCs w:val="28"/>
        </w:rPr>
      </w:pPr>
      <w:r w:rsidRPr="00AF7C41">
        <w:rPr>
          <w:rStyle w:val="c8"/>
          <w:i/>
          <w:iCs/>
          <w:color w:val="000000"/>
          <w:sz w:val="28"/>
          <w:szCs w:val="28"/>
        </w:rPr>
        <w:t>Проблемная задача №2.</w:t>
      </w:r>
    </w:p>
    <w:p w:rsidR="00BD3355" w:rsidRPr="00AF7C41" w:rsidRDefault="00BD3355" w:rsidP="00B4183B">
      <w:pPr>
        <w:pStyle w:val="c17"/>
        <w:shd w:val="clear" w:color="auto" w:fill="FFFFFF"/>
        <w:spacing w:before="0" w:beforeAutospacing="0" w:after="0" w:afterAutospacing="0" w:line="360" w:lineRule="auto"/>
        <w:rPr>
          <w:color w:val="000000"/>
          <w:sz w:val="28"/>
          <w:szCs w:val="28"/>
        </w:rPr>
      </w:pPr>
      <w:r w:rsidRPr="00AF7C41">
        <w:rPr>
          <w:rStyle w:val="c1"/>
          <w:color w:val="000000"/>
          <w:sz w:val="28"/>
          <w:szCs w:val="28"/>
        </w:rPr>
        <w:t xml:space="preserve">Одна подруга живёт на юге и никогда не видела снега. </w:t>
      </w:r>
      <w:proofErr w:type="gramStart"/>
      <w:r w:rsidRPr="00AF7C41">
        <w:rPr>
          <w:rStyle w:val="c1"/>
          <w:color w:val="000000"/>
          <w:sz w:val="28"/>
          <w:szCs w:val="28"/>
        </w:rPr>
        <w:t>Другая</w:t>
      </w:r>
      <w:proofErr w:type="gramEnd"/>
      <w:r w:rsidRPr="00AF7C41">
        <w:rPr>
          <w:rStyle w:val="c1"/>
          <w:color w:val="000000"/>
          <w:sz w:val="28"/>
          <w:szCs w:val="28"/>
        </w:rPr>
        <w:t xml:space="preserve"> - живёт на Крайнем севере. Там снег никогда не тает.</w:t>
      </w:r>
    </w:p>
    <w:p w:rsidR="00BD3355" w:rsidRPr="00AF7C41" w:rsidRDefault="00BD3355" w:rsidP="00B4183B">
      <w:pPr>
        <w:pStyle w:val="c17"/>
        <w:shd w:val="clear" w:color="auto" w:fill="FFFFFF"/>
        <w:spacing w:before="0" w:beforeAutospacing="0" w:after="0" w:afterAutospacing="0" w:line="360" w:lineRule="auto"/>
        <w:rPr>
          <w:color w:val="000000"/>
          <w:sz w:val="28"/>
          <w:szCs w:val="28"/>
        </w:rPr>
      </w:pPr>
      <w:r w:rsidRPr="00AF7C41">
        <w:rPr>
          <w:rStyle w:val="c1"/>
          <w:color w:val="000000"/>
          <w:sz w:val="28"/>
          <w:szCs w:val="28"/>
        </w:rPr>
        <w:t>Что можно сделать, чтобы подруга, живущая на севере, увидела деревья и цветы, а подруга, живущая на юге, увидела снег и льды. Однако</w:t>
      </w:r>
      <w:proofErr w:type="gramStart"/>
      <w:r w:rsidRPr="00AF7C41">
        <w:rPr>
          <w:rStyle w:val="c1"/>
          <w:color w:val="000000"/>
          <w:sz w:val="28"/>
          <w:szCs w:val="28"/>
        </w:rPr>
        <w:t>,</w:t>
      </w:r>
      <w:proofErr w:type="gramEnd"/>
      <w:r w:rsidRPr="00AF7C41">
        <w:rPr>
          <w:rStyle w:val="c1"/>
          <w:color w:val="000000"/>
          <w:sz w:val="28"/>
          <w:szCs w:val="28"/>
        </w:rPr>
        <w:t xml:space="preserve"> переезжать они не хотят.</w:t>
      </w:r>
    </w:p>
    <w:p w:rsidR="00BD3355" w:rsidRPr="00AF7C41" w:rsidRDefault="00BD3355" w:rsidP="00B4183B">
      <w:pPr>
        <w:pStyle w:val="c6"/>
        <w:shd w:val="clear" w:color="auto" w:fill="FFFFFF"/>
        <w:spacing w:before="0" w:beforeAutospacing="0" w:after="0" w:afterAutospacing="0" w:line="360" w:lineRule="auto"/>
        <w:ind w:firstLine="708"/>
        <w:rPr>
          <w:color w:val="000000"/>
          <w:sz w:val="28"/>
          <w:szCs w:val="28"/>
        </w:rPr>
      </w:pPr>
      <w:r w:rsidRPr="00AF7C41">
        <w:rPr>
          <w:rStyle w:val="c8"/>
          <w:i/>
          <w:iCs/>
          <w:color w:val="000000"/>
          <w:sz w:val="28"/>
          <w:szCs w:val="28"/>
        </w:rPr>
        <w:t>Проблемная задача №3</w:t>
      </w:r>
    </w:p>
    <w:p w:rsidR="00BD3355" w:rsidRPr="00AF7C41" w:rsidRDefault="00BD3355" w:rsidP="00B4183B">
      <w:pPr>
        <w:pStyle w:val="c17"/>
        <w:shd w:val="clear" w:color="auto" w:fill="FFFFFF"/>
        <w:spacing w:before="0" w:beforeAutospacing="0" w:after="0" w:afterAutospacing="0" w:line="360" w:lineRule="auto"/>
        <w:rPr>
          <w:color w:val="000000"/>
          <w:sz w:val="28"/>
          <w:szCs w:val="28"/>
        </w:rPr>
      </w:pPr>
      <w:r w:rsidRPr="00AF7C41">
        <w:rPr>
          <w:rStyle w:val="c1"/>
          <w:color w:val="000000"/>
          <w:sz w:val="28"/>
          <w:szCs w:val="28"/>
        </w:rPr>
        <w:t>Дети слепили двух одинаковых снеговиков. Один растаял через неделю, а другой стоял до конца зимы.</w:t>
      </w:r>
      <w:r w:rsidR="006B1FB7">
        <w:rPr>
          <w:rStyle w:val="c1"/>
          <w:color w:val="000000"/>
          <w:sz w:val="28"/>
          <w:szCs w:val="28"/>
        </w:rPr>
        <w:t xml:space="preserve"> </w:t>
      </w:r>
      <w:r w:rsidRPr="00AF7C41">
        <w:rPr>
          <w:rStyle w:val="c1"/>
          <w:color w:val="000000"/>
          <w:sz w:val="28"/>
          <w:szCs w:val="28"/>
        </w:rPr>
        <w:t>Почему?</w:t>
      </w:r>
    </w:p>
    <w:p w:rsidR="00BD3355" w:rsidRPr="006B1FB7" w:rsidRDefault="00BD3355" w:rsidP="00B4183B">
      <w:pPr>
        <w:pStyle w:val="c6"/>
        <w:numPr>
          <w:ilvl w:val="0"/>
          <w:numId w:val="4"/>
        </w:numPr>
        <w:shd w:val="clear" w:color="auto" w:fill="FFFFFF"/>
        <w:spacing w:before="0" w:beforeAutospacing="0" w:after="0" w:afterAutospacing="0" w:line="360" w:lineRule="auto"/>
        <w:rPr>
          <w:color w:val="000000"/>
          <w:sz w:val="28"/>
          <w:szCs w:val="28"/>
        </w:rPr>
      </w:pPr>
      <w:r w:rsidRPr="006B1FB7">
        <w:rPr>
          <w:rStyle w:val="c14"/>
          <w:b/>
          <w:bCs/>
          <w:iCs/>
          <w:color w:val="000000"/>
          <w:sz w:val="28"/>
          <w:szCs w:val="28"/>
        </w:rPr>
        <w:t>Проблемная ситуация</w:t>
      </w:r>
    </w:p>
    <w:p w:rsidR="00BD3355" w:rsidRPr="00AF7C41" w:rsidRDefault="00BD3355" w:rsidP="00B4183B">
      <w:pPr>
        <w:pStyle w:val="c17"/>
        <w:shd w:val="clear" w:color="auto" w:fill="FFFFFF"/>
        <w:spacing w:before="0" w:beforeAutospacing="0" w:after="0" w:afterAutospacing="0" w:line="360" w:lineRule="auto"/>
        <w:rPr>
          <w:color w:val="000000"/>
          <w:sz w:val="28"/>
          <w:szCs w:val="28"/>
        </w:rPr>
      </w:pPr>
      <w:r w:rsidRPr="00AF7C41">
        <w:rPr>
          <w:rStyle w:val="c1"/>
          <w:rFonts w:eastAsia="Arial Unicode MS"/>
          <w:color w:val="000000"/>
          <w:sz w:val="28"/>
          <w:szCs w:val="28"/>
        </w:rPr>
        <w:t>Проблемная ситуация наиболее сложная форма проблемного обучения.</w:t>
      </w:r>
    </w:p>
    <w:p w:rsidR="00BD3355" w:rsidRPr="00AF7C41" w:rsidRDefault="00BD3355" w:rsidP="00B4183B">
      <w:pPr>
        <w:pStyle w:val="c17"/>
        <w:shd w:val="clear" w:color="auto" w:fill="FFFFFF"/>
        <w:spacing w:before="0" w:beforeAutospacing="0" w:after="0" w:afterAutospacing="0" w:line="360" w:lineRule="auto"/>
        <w:rPr>
          <w:color w:val="000000"/>
          <w:sz w:val="28"/>
          <w:szCs w:val="28"/>
        </w:rPr>
      </w:pPr>
      <w:r w:rsidRPr="00AF7C41">
        <w:rPr>
          <w:rStyle w:val="c1"/>
          <w:rFonts w:eastAsia="Arial Unicode MS"/>
          <w:color w:val="000000"/>
          <w:sz w:val="28"/>
          <w:szCs w:val="28"/>
        </w:rPr>
        <w:t xml:space="preserve">При </w:t>
      </w:r>
      <w:proofErr w:type="gramStart"/>
      <w:r w:rsidRPr="00AF7C41">
        <w:rPr>
          <w:rStyle w:val="c1"/>
          <w:rFonts w:eastAsia="Arial Unicode MS"/>
          <w:color w:val="000000"/>
          <w:sz w:val="28"/>
          <w:szCs w:val="28"/>
        </w:rPr>
        <w:t>решении проблемной ситуации</w:t>
      </w:r>
      <w:proofErr w:type="gramEnd"/>
      <w:r w:rsidRPr="00AF7C41">
        <w:rPr>
          <w:rStyle w:val="c1"/>
          <w:rFonts w:eastAsia="Arial Unicode MS"/>
          <w:color w:val="000000"/>
          <w:sz w:val="28"/>
          <w:szCs w:val="28"/>
        </w:rPr>
        <w:t xml:space="preserve"> возникает состояние умственного затруднения детей, вызванное недостаточностью ранее усвоенных ими знаний и способов деятельности. Именно проблемная ситуация, по мнению психологов, составляет необходимую закономерность творческого мышления. Противоречие – основное звено проблемной ситуации.</w:t>
      </w:r>
    </w:p>
    <w:p w:rsidR="00F7176D" w:rsidRDefault="00BD3355" w:rsidP="00B4183B">
      <w:pPr>
        <w:pStyle w:val="c6"/>
        <w:shd w:val="clear" w:color="auto" w:fill="FFFFFF"/>
        <w:spacing w:before="0" w:beforeAutospacing="0" w:after="0" w:afterAutospacing="0" w:line="360" w:lineRule="auto"/>
        <w:ind w:firstLine="708"/>
        <w:rPr>
          <w:rStyle w:val="c8"/>
          <w:i/>
          <w:iCs/>
          <w:color w:val="000000"/>
          <w:sz w:val="28"/>
          <w:szCs w:val="28"/>
        </w:rPr>
      </w:pPr>
      <w:r w:rsidRPr="00AF7C41">
        <w:rPr>
          <w:rStyle w:val="c8"/>
          <w:i/>
          <w:iCs/>
          <w:color w:val="000000"/>
          <w:sz w:val="28"/>
          <w:szCs w:val="28"/>
        </w:rPr>
        <w:t>Проблемна</w:t>
      </w:r>
      <w:r w:rsidR="00F7176D">
        <w:rPr>
          <w:rStyle w:val="c8"/>
          <w:i/>
          <w:iCs/>
          <w:color w:val="000000"/>
          <w:sz w:val="28"/>
          <w:szCs w:val="28"/>
        </w:rPr>
        <w:t>я ситуация №1</w:t>
      </w:r>
    </w:p>
    <w:p w:rsidR="00BD3355" w:rsidRPr="00AF7C41" w:rsidRDefault="00F7176D" w:rsidP="00B4183B">
      <w:pPr>
        <w:pStyle w:val="c6"/>
        <w:shd w:val="clear" w:color="auto" w:fill="FFFFFF"/>
        <w:spacing w:before="0" w:beforeAutospacing="0" w:after="0" w:afterAutospacing="0" w:line="360" w:lineRule="auto"/>
        <w:rPr>
          <w:color w:val="000000"/>
          <w:sz w:val="28"/>
          <w:szCs w:val="28"/>
        </w:rPr>
      </w:pPr>
      <w:r>
        <w:rPr>
          <w:rStyle w:val="c1"/>
          <w:rFonts w:eastAsia="Arial Unicode MS"/>
          <w:color w:val="000000"/>
          <w:sz w:val="28"/>
          <w:szCs w:val="28"/>
        </w:rPr>
        <w:t>М</w:t>
      </w:r>
      <w:r w:rsidR="00BD3355" w:rsidRPr="00AF7C41">
        <w:rPr>
          <w:rStyle w:val="c1"/>
          <w:rFonts w:eastAsia="Arial Unicode MS"/>
          <w:color w:val="000000"/>
          <w:sz w:val="28"/>
          <w:szCs w:val="28"/>
        </w:rPr>
        <w:t>еталлические предметы  в воде тонут, но корабль, построенный из металла, плавает. Возникает противоречие, неопределённость, почему?</w:t>
      </w:r>
    </w:p>
    <w:p w:rsidR="00BD3355" w:rsidRPr="00AF7C41" w:rsidRDefault="00BD3355" w:rsidP="00B4183B">
      <w:pPr>
        <w:pStyle w:val="c17"/>
        <w:shd w:val="clear" w:color="auto" w:fill="FFFFFF"/>
        <w:spacing w:before="0" w:beforeAutospacing="0" w:after="0" w:afterAutospacing="0" w:line="360" w:lineRule="auto"/>
        <w:rPr>
          <w:color w:val="000000"/>
          <w:sz w:val="28"/>
          <w:szCs w:val="28"/>
        </w:rPr>
      </w:pPr>
      <w:r w:rsidRPr="00AF7C41">
        <w:rPr>
          <w:rStyle w:val="c1"/>
          <w:rFonts w:eastAsia="Arial Unicode MS"/>
          <w:color w:val="000000"/>
          <w:sz w:val="28"/>
          <w:szCs w:val="28"/>
        </w:rPr>
        <w:t>Для того</w:t>
      </w:r>
      <w:proofErr w:type="gramStart"/>
      <w:r w:rsidRPr="00AF7C41">
        <w:rPr>
          <w:rStyle w:val="c1"/>
          <w:rFonts w:eastAsia="Arial Unicode MS"/>
          <w:color w:val="000000"/>
          <w:sz w:val="28"/>
          <w:szCs w:val="28"/>
        </w:rPr>
        <w:t>,</w:t>
      </w:r>
      <w:proofErr w:type="gramEnd"/>
      <w:r w:rsidRPr="00AF7C41">
        <w:rPr>
          <w:rStyle w:val="c1"/>
          <w:rFonts w:eastAsia="Arial Unicode MS"/>
          <w:color w:val="000000"/>
          <w:sz w:val="28"/>
          <w:szCs w:val="28"/>
        </w:rPr>
        <w:t xml:space="preserve"> чтобы решить данную проблемную ситуацию, педагог организует ряд опытов с предметами, демонстрируя, что металлическая гирька, опущенная в воду сразу тонет, но эта же гирька, положенная на металлическую крышку, не тонет. Почему? Что удерживает её на воде? Учитель вопросами наталкивает детей на поиск ответа, обращая внимание, что крышка заполнена воздухом, т.к. есть бортики. Чем выше бортики, тем больше воздуха в крышке, а, следовательно,  и груз большего веса может </w:t>
      </w:r>
      <w:proofErr w:type="gramStart"/>
      <w:r w:rsidRPr="00AF7C41">
        <w:rPr>
          <w:rStyle w:val="c1"/>
          <w:rFonts w:eastAsia="Arial Unicode MS"/>
          <w:color w:val="000000"/>
          <w:sz w:val="28"/>
          <w:szCs w:val="28"/>
        </w:rPr>
        <w:t>удержаться на ней,  не утонув</w:t>
      </w:r>
      <w:proofErr w:type="gramEnd"/>
      <w:r w:rsidRPr="00AF7C41">
        <w:rPr>
          <w:rStyle w:val="c1"/>
          <w:rFonts w:eastAsia="Arial Unicode MS"/>
          <w:color w:val="000000"/>
          <w:sz w:val="28"/>
          <w:szCs w:val="28"/>
        </w:rPr>
        <w:t>.</w:t>
      </w:r>
    </w:p>
    <w:p w:rsidR="00BD3355" w:rsidRPr="00AF7C41" w:rsidRDefault="00BD3355" w:rsidP="00B4183B">
      <w:pPr>
        <w:pStyle w:val="c17"/>
        <w:shd w:val="clear" w:color="auto" w:fill="FFFFFF"/>
        <w:spacing w:before="0" w:beforeAutospacing="0" w:after="0" w:afterAutospacing="0" w:line="360" w:lineRule="auto"/>
        <w:rPr>
          <w:color w:val="000000"/>
          <w:sz w:val="28"/>
          <w:szCs w:val="28"/>
        </w:rPr>
      </w:pPr>
      <w:r w:rsidRPr="00AF7C41">
        <w:rPr>
          <w:rStyle w:val="c1"/>
          <w:rFonts w:eastAsia="Arial Unicode MS"/>
          <w:color w:val="000000"/>
          <w:sz w:val="28"/>
          <w:szCs w:val="28"/>
        </w:rPr>
        <w:lastRenderedPageBreak/>
        <w:t>Рассматривая корабль, дети приходят к выводу, что его подводная часть полая, наполнена воздухом, поэтому корабль, сделанный из металла,  не тонет.</w:t>
      </w:r>
    </w:p>
    <w:p w:rsidR="00BD3355" w:rsidRPr="00F7176D" w:rsidRDefault="00F7176D" w:rsidP="00B4183B">
      <w:pPr>
        <w:spacing w:line="360" w:lineRule="auto"/>
        <w:jc w:val="center"/>
        <w:rPr>
          <w:rFonts w:ascii="Times New Roman" w:hAnsi="Times New Roman" w:cs="Times New Roman"/>
          <w:b/>
          <w:i/>
          <w:sz w:val="28"/>
          <w:szCs w:val="28"/>
          <w:u w:val="single"/>
        </w:rPr>
      </w:pPr>
      <w:r w:rsidRPr="00F7176D">
        <w:rPr>
          <w:rFonts w:ascii="Times New Roman" w:hAnsi="Times New Roman" w:cs="Times New Roman"/>
          <w:b/>
          <w:bCs/>
          <w:i/>
          <w:sz w:val="28"/>
          <w:szCs w:val="28"/>
          <w:u w:val="single"/>
        </w:rPr>
        <w:t>Элементы проектного обучения</w:t>
      </w:r>
    </w:p>
    <w:p w:rsidR="00BD3355" w:rsidRPr="00AF7C41" w:rsidRDefault="00BD3355" w:rsidP="00B4183B">
      <w:pPr>
        <w:spacing w:line="360" w:lineRule="auto"/>
        <w:ind w:firstLine="708"/>
        <w:rPr>
          <w:rFonts w:ascii="Times New Roman" w:hAnsi="Times New Roman" w:cs="Times New Roman"/>
          <w:sz w:val="28"/>
          <w:szCs w:val="28"/>
        </w:rPr>
      </w:pPr>
      <w:r w:rsidRPr="00AF7C41">
        <w:rPr>
          <w:rFonts w:ascii="Times New Roman" w:hAnsi="Times New Roman" w:cs="Times New Roman"/>
          <w:bCs/>
          <w:sz w:val="28"/>
          <w:szCs w:val="28"/>
        </w:rPr>
        <w:t xml:space="preserve">Актуальной для детей с интеллектуальными нарушениями является следующая типология проектов: </w:t>
      </w:r>
    </w:p>
    <w:p w:rsidR="00BD3355" w:rsidRPr="00F7176D" w:rsidRDefault="00BD3355" w:rsidP="00B4183B">
      <w:pPr>
        <w:pStyle w:val="a5"/>
        <w:numPr>
          <w:ilvl w:val="0"/>
          <w:numId w:val="3"/>
        </w:numPr>
        <w:spacing w:line="360" w:lineRule="auto"/>
        <w:rPr>
          <w:rFonts w:ascii="Times New Roman" w:hAnsi="Times New Roman" w:cs="Times New Roman"/>
          <w:bCs/>
          <w:sz w:val="28"/>
          <w:szCs w:val="28"/>
        </w:rPr>
      </w:pPr>
      <w:r w:rsidRPr="00F7176D">
        <w:rPr>
          <w:rFonts w:ascii="Times New Roman" w:hAnsi="Times New Roman" w:cs="Times New Roman"/>
          <w:bCs/>
          <w:sz w:val="28"/>
          <w:szCs w:val="28"/>
        </w:rPr>
        <w:t>Исследовательские проекты: «Лук – здоровья друг», «Выращивание кристаллов».</w:t>
      </w:r>
    </w:p>
    <w:p w:rsidR="00BD3355" w:rsidRPr="00F7176D" w:rsidRDefault="00BD3355" w:rsidP="00B4183B">
      <w:pPr>
        <w:pStyle w:val="a5"/>
        <w:numPr>
          <w:ilvl w:val="0"/>
          <w:numId w:val="3"/>
        </w:numPr>
        <w:spacing w:line="360" w:lineRule="auto"/>
        <w:rPr>
          <w:rFonts w:ascii="Times New Roman" w:hAnsi="Times New Roman" w:cs="Times New Roman"/>
          <w:bCs/>
          <w:sz w:val="28"/>
          <w:szCs w:val="28"/>
        </w:rPr>
      </w:pPr>
      <w:r w:rsidRPr="00F7176D">
        <w:rPr>
          <w:rFonts w:ascii="Times New Roman" w:hAnsi="Times New Roman" w:cs="Times New Roman"/>
          <w:bCs/>
          <w:sz w:val="28"/>
          <w:szCs w:val="28"/>
        </w:rPr>
        <w:t>Творческие проекты: «Медведи бывают разные».</w:t>
      </w:r>
    </w:p>
    <w:p w:rsidR="00BD3355" w:rsidRPr="00F7176D" w:rsidRDefault="00BD3355" w:rsidP="00B4183B">
      <w:pPr>
        <w:pStyle w:val="a5"/>
        <w:numPr>
          <w:ilvl w:val="0"/>
          <w:numId w:val="3"/>
        </w:numPr>
        <w:spacing w:line="360" w:lineRule="auto"/>
        <w:rPr>
          <w:rFonts w:ascii="Times New Roman" w:hAnsi="Times New Roman" w:cs="Times New Roman"/>
          <w:bCs/>
          <w:sz w:val="28"/>
          <w:szCs w:val="28"/>
        </w:rPr>
      </w:pPr>
      <w:r w:rsidRPr="00F7176D">
        <w:rPr>
          <w:rFonts w:ascii="Times New Roman" w:hAnsi="Times New Roman" w:cs="Times New Roman"/>
          <w:bCs/>
          <w:sz w:val="28"/>
          <w:szCs w:val="28"/>
        </w:rPr>
        <w:t>Игровые проекты: «Моя семья»</w:t>
      </w:r>
      <w:r w:rsidR="00F7176D">
        <w:rPr>
          <w:rFonts w:ascii="Times New Roman" w:hAnsi="Times New Roman" w:cs="Times New Roman"/>
          <w:bCs/>
          <w:sz w:val="28"/>
          <w:szCs w:val="28"/>
        </w:rPr>
        <w:t>.</w:t>
      </w:r>
    </w:p>
    <w:p w:rsidR="00BD3355" w:rsidRPr="00F7176D" w:rsidRDefault="00BD3355" w:rsidP="00B4183B">
      <w:pPr>
        <w:pStyle w:val="a5"/>
        <w:numPr>
          <w:ilvl w:val="0"/>
          <w:numId w:val="3"/>
        </w:numPr>
        <w:spacing w:line="360" w:lineRule="auto"/>
        <w:rPr>
          <w:rFonts w:ascii="Times New Roman" w:hAnsi="Times New Roman" w:cs="Times New Roman"/>
          <w:bCs/>
          <w:sz w:val="28"/>
          <w:szCs w:val="28"/>
        </w:rPr>
      </w:pPr>
      <w:r w:rsidRPr="00F7176D">
        <w:rPr>
          <w:rFonts w:ascii="Times New Roman" w:hAnsi="Times New Roman" w:cs="Times New Roman"/>
          <w:bCs/>
          <w:sz w:val="28"/>
          <w:szCs w:val="28"/>
        </w:rPr>
        <w:t>Практико-ориентированные проекты: «</w:t>
      </w:r>
      <w:proofErr w:type="spellStart"/>
      <w:r w:rsidRPr="00F7176D">
        <w:rPr>
          <w:rFonts w:ascii="Times New Roman" w:hAnsi="Times New Roman" w:cs="Times New Roman"/>
          <w:bCs/>
          <w:sz w:val="28"/>
          <w:szCs w:val="28"/>
        </w:rPr>
        <w:t>Бизиборд</w:t>
      </w:r>
      <w:proofErr w:type="spellEnd"/>
      <w:r w:rsidRPr="00F7176D">
        <w:rPr>
          <w:rFonts w:ascii="Times New Roman" w:hAnsi="Times New Roman" w:cs="Times New Roman"/>
          <w:bCs/>
          <w:sz w:val="28"/>
          <w:szCs w:val="28"/>
        </w:rPr>
        <w:t xml:space="preserve"> (развивающая доска), как средство социализации детей с тяжелой и умеренной степенью нарушения интеллекта».</w:t>
      </w:r>
    </w:p>
    <w:p w:rsidR="00BD3355" w:rsidRPr="00AF7C41" w:rsidRDefault="00BD3355" w:rsidP="00B4183B">
      <w:pPr>
        <w:spacing w:line="360" w:lineRule="auto"/>
        <w:ind w:firstLine="360"/>
        <w:rPr>
          <w:rFonts w:ascii="Times New Roman" w:hAnsi="Times New Roman" w:cs="Times New Roman"/>
          <w:sz w:val="28"/>
          <w:szCs w:val="28"/>
        </w:rPr>
      </w:pPr>
      <w:r w:rsidRPr="00B4183B">
        <w:rPr>
          <w:rFonts w:ascii="Times New Roman" w:hAnsi="Times New Roman" w:cs="Times New Roman"/>
          <w:sz w:val="28"/>
          <w:szCs w:val="28"/>
        </w:rPr>
        <w:t xml:space="preserve">Также в своей работе я использую схемы-опоры для </w:t>
      </w:r>
      <w:r w:rsidR="00F7176D" w:rsidRPr="00B4183B">
        <w:rPr>
          <w:rFonts w:ascii="Times New Roman" w:hAnsi="Times New Roman" w:cs="Times New Roman"/>
          <w:sz w:val="28"/>
          <w:szCs w:val="28"/>
        </w:rPr>
        <w:t>выполнения</w:t>
      </w:r>
      <w:r w:rsidRPr="00B4183B">
        <w:rPr>
          <w:rFonts w:ascii="Times New Roman" w:hAnsi="Times New Roman" w:cs="Times New Roman"/>
          <w:sz w:val="28"/>
          <w:szCs w:val="28"/>
        </w:rPr>
        <w:t xml:space="preserve"> различных заданий.</w:t>
      </w:r>
      <w:r w:rsidRPr="00AF7C41">
        <w:rPr>
          <w:rFonts w:ascii="Times New Roman" w:hAnsi="Times New Roman" w:cs="Times New Roman"/>
          <w:b/>
          <w:sz w:val="28"/>
          <w:szCs w:val="28"/>
        </w:rPr>
        <w:t xml:space="preserve"> </w:t>
      </w:r>
      <w:r w:rsidRPr="00AF7C41">
        <w:rPr>
          <w:rFonts w:ascii="Times New Roman" w:hAnsi="Times New Roman" w:cs="Times New Roman"/>
          <w:sz w:val="28"/>
          <w:szCs w:val="28"/>
        </w:rPr>
        <w:t>Они способствуют формированию познавательных БУД через наглядное представление ситуации. Схематичные изображения позволяют осуществить переход к записи буквенного или цифрового решения в тетрадь.</w:t>
      </w:r>
    </w:p>
    <w:p w:rsidR="00BD3355" w:rsidRPr="00AF7C41" w:rsidRDefault="00BD3355" w:rsidP="00B4183B">
      <w:pPr>
        <w:spacing w:line="360" w:lineRule="auto"/>
        <w:rPr>
          <w:rFonts w:ascii="Times New Roman" w:hAnsi="Times New Roman" w:cs="Times New Roman"/>
          <w:sz w:val="28"/>
          <w:szCs w:val="28"/>
        </w:rPr>
      </w:pPr>
      <w:r w:rsidRPr="00AF7C41">
        <w:rPr>
          <w:rFonts w:ascii="Times New Roman" w:hAnsi="Times New Roman" w:cs="Times New Roman"/>
          <w:b/>
          <w:sz w:val="28"/>
          <w:szCs w:val="28"/>
        </w:rPr>
        <w:t>Присутствие сказочного героя на уроке</w:t>
      </w:r>
      <w:r w:rsidRPr="00AF7C41">
        <w:rPr>
          <w:rFonts w:ascii="Times New Roman" w:hAnsi="Times New Roman" w:cs="Times New Roman"/>
          <w:sz w:val="28"/>
          <w:szCs w:val="28"/>
        </w:rPr>
        <w:t xml:space="preserve"> в начальных классах вызывает интерес и мотивацию к изучению материала. Такой прием можно применять на любом уроке</w:t>
      </w:r>
      <w:r w:rsidR="006B1FB7">
        <w:rPr>
          <w:rFonts w:ascii="Times New Roman" w:hAnsi="Times New Roman" w:cs="Times New Roman"/>
          <w:sz w:val="28"/>
          <w:szCs w:val="28"/>
        </w:rPr>
        <w:t xml:space="preserve">, </w:t>
      </w:r>
      <w:r w:rsidRPr="00AF7C41">
        <w:rPr>
          <w:rFonts w:ascii="Times New Roman" w:hAnsi="Times New Roman" w:cs="Times New Roman"/>
          <w:sz w:val="28"/>
          <w:szCs w:val="28"/>
        </w:rPr>
        <w:t>учитывая связь вы</w:t>
      </w:r>
      <w:r w:rsidR="006B1FB7">
        <w:rPr>
          <w:rFonts w:ascii="Times New Roman" w:hAnsi="Times New Roman" w:cs="Times New Roman"/>
          <w:sz w:val="28"/>
          <w:szCs w:val="28"/>
        </w:rPr>
        <w:t>бранных персонажей с темой</w:t>
      </w:r>
      <w:r w:rsidRPr="00AF7C41">
        <w:rPr>
          <w:rFonts w:ascii="Times New Roman" w:hAnsi="Times New Roman" w:cs="Times New Roman"/>
          <w:sz w:val="28"/>
          <w:szCs w:val="28"/>
        </w:rPr>
        <w:t xml:space="preserve">. </w:t>
      </w:r>
    </w:p>
    <w:p w:rsidR="00BD3355" w:rsidRPr="00AF7C41" w:rsidRDefault="00BD3355" w:rsidP="00B4183B">
      <w:pPr>
        <w:spacing w:line="360" w:lineRule="auto"/>
        <w:rPr>
          <w:rFonts w:ascii="Times New Roman" w:hAnsi="Times New Roman" w:cs="Times New Roman"/>
          <w:b/>
          <w:sz w:val="28"/>
          <w:szCs w:val="28"/>
        </w:rPr>
      </w:pPr>
      <w:r w:rsidRPr="00AF7C41">
        <w:rPr>
          <w:rFonts w:ascii="Times New Roman" w:hAnsi="Times New Roman" w:cs="Times New Roman"/>
          <w:sz w:val="28"/>
          <w:szCs w:val="28"/>
        </w:rPr>
        <w:t>В нашем классе сказочные герои появляются на уроках развития речи, математики, чтения, окружающего мира.</w:t>
      </w:r>
    </w:p>
    <w:p w:rsidR="00BD3355" w:rsidRPr="00AF7C41" w:rsidRDefault="006B1FB7" w:rsidP="00B4183B">
      <w:pPr>
        <w:spacing w:line="360" w:lineRule="auto"/>
        <w:rPr>
          <w:rFonts w:ascii="Times New Roman" w:hAnsi="Times New Roman" w:cs="Times New Roman"/>
          <w:b/>
          <w:sz w:val="28"/>
          <w:szCs w:val="28"/>
        </w:rPr>
      </w:pPr>
      <w:r>
        <w:rPr>
          <w:rFonts w:ascii="Times New Roman" w:hAnsi="Times New Roman" w:cs="Times New Roman"/>
          <w:b/>
          <w:sz w:val="28"/>
          <w:szCs w:val="28"/>
        </w:rPr>
        <w:tab/>
      </w:r>
      <w:r w:rsidR="00BD3355" w:rsidRPr="00AF7C41">
        <w:rPr>
          <w:rFonts w:ascii="Times New Roman" w:hAnsi="Times New Roman" w:cs="Times New Roman"/>
          <w:b/>
          <w:sz w:val="28"/>
          <w:szCs w:val="28"/>
        </w:rPr>
        <w:t>Внедрение ФГОС не обошлось без трудностей, с которыми я столкнулась на практике:</w:t>
      </w:r>
    </w:p>
    <w:p w:rsidR="00BD3355" w:rsidRPr="00AF7C41" w:rsidRDefault="00BD3355" w:rsidP="00B4183B">
      <w:pPr>
        <w:spacing w:line="360" w:lineRule="auto"/>
        <w:rPr>
          <w:rFonts w:ascii="Times New Roman" w:hAnsi="Times New Roman" w:cs="Times New Roman"/>
          <w:sz w:val="28"/>
          <w:szCs w:val="28"/>
        </w:rPr>
      </w:pPr>
      <w:r w:rsidRPr="00AF7C41">
        <w:rPr>
          <w:rFonts w:ascii="Times New Roman" w:hAnsi="Times New Roman" w:cs="Times New Roman"/>
          <w:sz w:val="28"/>
          <w:szCs w:val="28"/>
        </w:rPr>
        <w:t>-отсутствие оснащения (методических пособий, реко</w:t>
      </w:r>
      <w:r w:rsidR="006B1FB7">
        <w:rPr>
          <w:rFonts w:ascii="Times New Roman" w:hAnsi="Times New Roman" w:cs="Times New Roman"/>
          <w:sz w:val="28"/>
          <w:szCs w:val="28"/>
        </w:rPr>
        <w:t>мендаций, учебников и тетрадей);</w:t>
      </w:r>
    </w:p>
    <w:p w:rsidR="00BD3355" w:rsidRPr="00AF7C41" w:rsidRDefault="00BD3355" w:rsidP="00B4183B">
      <w:pPr>
        <w:spacing w:line="360" w:lineRule="auto"/>
        <w:rPr>
          <w:rFonts w:ascii="Times New Roman" w:hAnsi="Times New Roman" w:cs="Times New Roman"/>
          <w:sz w:val="28"/>
          <w:szCs w:val="28"/>
        </w:rPr>
      </w:pPr>
      <w:r w:rsidRPr="00AF7C41">
        <w:rPr>
          <w:rFonts w:ascii="Times New Roman" w:hAnsi="Times New Roman" w:cs="Times New Roman"/>
          <w:sz w:val="28"/>
          <w:szCs w:val="28"/>
        </w:rPr>
        <w:t>- выборка и поиск информации, актуальной на данно</w:t>
      </w:r>
      <w:r w:rsidR="006B1FB7">
        <w:rPr>
          <w:rFonts w:ascii="Times New Roman" w:hAnsi="Times New Roman" w:cs="Times New Roman"/>
          <w:sz w:val="28"/>
          <w:szCs w:val="28"/>
        </w:rPr>
        <w:t>м этапе развития детей в классе;</w:t>
      </w:r>
    </w:p>
    <w:p w:rsidR="00BD3355" w:rsidRPr="00BF5022" w:rsidRDefault="00BD3355" w:rsidP="00B4183B">
      <w:pPr>
        <w:spacing w:line="360" w:lineRule="auto"/>
        <w:rPr>
          <w:rFonts w:ascii="Times New Roman" w:hAnsi="Times New Roman" w:cs="Times New Roman"/>
          <w:sz w:val="28"/>
          <w:szCs w:val="28"/>
        </w:rPr>
      </w:pPr>
      <w:r w:rsidRPr="00AF7C41">
        <w:rPr>
          <w:rFonts w:ascii="Times New Roman" w:hAnsi="Times New Roman" w:cs="Times New Roman"/>
          <w:sz w:val="28"/>
          <w:szCs w:val="28"/>
        </w:rPr>
        <w:t>-разноуров</w:t>
      </w:r>
      <w:r w:rsidR="00F7176D">
        <w:rPr>
          <w:rFonts w:ascii="Times New Roman" w:hAnsi="Times New Roman" w:cs="Times New Roman"/>
          <w:sz w:val="28"/>
          <w:szCs w:val="28"/>
        </w:rPr>
        <w:t>невость развития детей в классе.</w:t>
      </w:r>
      <w:bookmarkStart w:id="0" w:name="_GoBack"/>
      <w:bookmarkEnd w:id="0"/>
    </w:p>
    <w:sectPr w:rsidR="00BD3355" w:rsidRPr="00BF5022" w:rsidSect="006136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5BA"/>
    <w:multiLevelType w:val="hybridMultilevel"/>
    <w:tmpl w:val="A67C5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9D1C48"/>
    <w:multiLevelType w:val="hybridMultilevel"/>
    <w:tmpl w:val="DC1E14A6"/>
    <w:lvl w:ilvl="0" w:tplc="CFA8170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5DB37315"/>
    <w:multiLevelType w:val="hybridMultilevel"/>
    <w:tmpl w:val="74A68C82"/>
    <w:lvl w:ilvl="0" w:tplc="BC3E4546">
      <w:start w:val="1"/>
      <w:numFmt w:val="bullet"/>
      <w:lvlText w:val=""/>
      <w:lvlJc w:val="left"/>
      <w:pPr>
        <w:tabs>
          <w:tab w:val="num" w:pos="720"/>
        </w:tabs>
        <w:ind w:left="720" w:hanging="360"/>
      </w:pPr>
      <w:rPr>
        <w:rFonts w:ascii="Wingdings 3" w:hAnsi="Wingdings 3" w:hint="default"/>
      </w:rPr>
    </w:lvl>
    <w:lvl w:ilvl="1" w:tplc="E4E4AED6" w:tentative="1">
      <w:start w:val="1"/>
      <w:numFmt w:val="bullet"/>
      <w:lvlText w:val=""/>
      <w:lvlJc w:val="left"/>
      <w:pPr>
        <w:tabs>
          <w:tab w:val="num" w:pos="1440"/>
        </w:tabs>
        <w:ind w:left="1440" w:hanging="360"/>
      </w:pPr>
      <w:rPr>
        <w:rFonts w:ascii="Wingdings 3" w:hAnsi="Wingdings 3" w:hint="default"/>
      </w:rPr>
    </w:lvl>
    <w:lvl w:ilvl="2" w:tplc="FE2C7776" w:tentative="1">
      <w:start w:val="1"/>
      <w:numFmt w:val="bullet"/>
      <w:lvlText w:val=""/>
      <w:lvlJc w:val="left"/>
      <w:pPr>
        <w:tabs>
          <w:tab w:val="num" w:pos="2160"/>
        </w:tabs>
        <w:ind w:left="2160" w:hanging="360"/>
      </w:pPr>
      <w:rPr>
        <w:rFonts w:ascii="Wingdings 3" w:hAnsi="Wingdings 3" w:hint="default"/>
      </w:rPr>
    </w:lvl>
    <w:lvl w:ilvl="3" w:tplc="5400FFB6" w:tentative="1">
      <w:start w:val="1"/>
      <w:numFmt w:val="bullet"/>
      <w:lvlText w:val=""/>
      <w:lvlJc w:val="left"/>
      <w:pPr>
        <w:tabs>
          <w:tab w:val="num" w:pos="2880"/>
        </w:tabs>
        <w:ind w:left="2880" w:hanging="360"/>
      </w:pPr>
      <w:rPr>
        <w:rFonts w:ascii="Wingdings 3" w:hAnsi="Wingdings 3" w:hint="default"/>
      </w:rPr>
    </w:lvl>
    <w:lvl w:ilvl="4" w:tplc="B25C0DFC" w:tentative="1">
      <w:start w:val="1"/>
      <w:numFmt w:val="bullet"/>
      <w:lvlText w:val=""/>
      <w:lvlJc w:val="left"/>
      <w:pPr>
        <w:tabs>
          <w:tab w:val="num" w:pos="3600"/>
        </w:tabs>
        <w:ind w:left="3600" w:hanging="360"/>
      </w:pPr>
      <w:rPr>
        <w:rFonts w:ascii="Wingdings 3" w:hAnsi="Wingdings 3" w:hint="default"/>
      </w:rPr>
    </w:lvl>
    <w:lvl w:ilvl="5" w:tplc="E8EAE110" w:tentative="1">
      <w:start w:val="1"/>
      <w:numFmt w:val="bullet"/>
      <w:lvlText w:val=""/>
      <w:lvlJc w:val="left"/>
      <w:pPr>
        <w:tabs>
          <w:tab w:val="num" w:pos="4320"/>
        </w:tabs>
        <w:ind w:left="4320" w:hanging="360"/>
      </w:pPr>
      <w:rPr>
        <w:rFonts w:ascii="Wingdings 3" w:hAnsi="Wingdings 3" w:hint="default"/>
      </w:rPr>
    </w:lvl>
    <w:lvl w:ilvl="6" w:tplc="9C7A9600" w:tentative="1">
      <w:start w:val="1"/>
      <w:numFmt w:val="bullet"/>
      <w:lvlText w:val=""/>
      <w:lvlJc w:val="left"/>
      <w:pPr>
        <w:tabs>
          <w:tab w:val="num" w:pos="5040"/>
        </w:tabs>
        <w:ind w:left="5040" w:hanging="360"/>
      </w:pPr>
      <w:rPr>
        <w:rFonts w:ascii="Wingdings 3" w:hAnsi="Wingdings 3" w:hint="default"/>
      </w:rPr>
    </w:lvl>
    <w:lvl w:ilvl="7" w:tplc="16BA3554" w:tentative="1">
      <w:start w:val="1"/>
      <w:numFmt w:val="bullet"/>
      <w:lvlText w:val=""/>
      <w:lvlJc w:val="left"/>
      <w:pPr>
        <w:tabs>
          <w:tab w:val="num" w:pos="5760"/>
        </w:tabs>
        <w:ind w:left="5760" w:hanging="360"/>
      </w:pPr>
      <w:rPr>
        <w:rFonts w:ascii="Wingdings 3" w:hAnsi="Wingdings 3" w:hint="default"/>
      </w:rPr>
    </w:lvl>
    <w:lvl w:ilvl="8" w:tplc="3530EC6A" w:tentative="1">
      <w:start w:val="1"/>
      <w:numFmt w:val="bullet"/>
      <w:lvlText w:val=""/>
      <w:lvlJc w:val="left"/>
      <w:pPr>
        <w:tabs>
          <w:tab w:val="num" w:pos="6480"/>
        </w:tabs>
        <w:ind w:left="6480" w:hanging="360"/>
      </w:pPr>
      <w:rPr>
        <w:rFonts w:ascii="Wingdings 3" w:hAnsi="Wingdings 3" w:hint="default"/>
      </w:rPr>
    </w:lvl>
  </w:abstractNum>
  <w:abstractNum w:abstractNumId="3">
    <w:nsid w:val="64C06924"/>
    <w:multiLevelType w:val="hybridMultilevel"/>
    <w:tmpl w:val="BB8EE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2911"/>
    <w:rsid w:val="00146EFC"/>
    <w:rsid w:val="00590CEE"/>
    <w:rsid w:val="00613625"/>
    <w:rsid w:val="006B1FB7"/>
    <w:rsid w:val="007C762A"/>
    <w:rsid w:val="00893774"/>
    <w:rsid w:val="00AF7C41"/>
    <w:rsid w:val="00B4183B"/>
    <w:rsid w:val="00BD3355"/>
    <w:rsid w:val="00BF5022"/>
    <w:rsid w:val="00D51BC3"/>
    <w:rsid w:val="00E02911"/>
    <w:rsid w:val="00F7176D"/>
    <w:rsid w:val="00FD6A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355"/>
    <w:pPr>
      <w:suppressAutoHyphens/>
      <w:spacing w:after="0" w:line="240" w:lineRule="auto"/>
    </w:pPr>
    <w:rPr>
      <w:rFonts w:ascii="Liberation Serif" w:eastAsia="Arial Unicode MS" w:hAnsi="Liberation Serif" w:cs="Arial Unicode MS"/>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D3355"/>
    <w:pPr>
      <w:spacing w:after="140" w:line="288" w:lineRule="auto"/>
    </w:pPr>
  </w:style>
  <w:style w:type="character" w:customStyle="1" w:styleId="a4">
    <w:name w:val="Основной текст Знак"/>
    <w:basedOn w:val="a0"/>
    <w:link w:val="a3"/>
    <w:rsid w:val="00BD3355"/>
    <w:rPr>
      <w:rFonts w:ascii="Liberation Serif" w:eastAsia="Arial Unicode MS" w:hAnsi="Liberation Serif" w:cs="Arial Unicode MS"/>
      <w:kern w:val="1"/>
      <w:sz w:val="24"/>
      <w:szCs w:val="24"/>
      <w:lang w:eastAsia="zh-CN" w:bidi="hi-IN"/>
    </w:rPr>
  </w:style>
  <w:style w:type="paragraph" w:customStyle="1" w:styleId="c6">
    <w:name w:val="c6"/>
    <w:basedOn w:val="a"/>
    <w:rsid w:val="00BD3355"/>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c14">
    <w:name w:val="c14"/>
    <w:basedOn w:val="a0"/>
    <w:rsid w:val="00BD3355"/>
  </w:style>
  <w:style w:type="character" w:customStyle="1" w:styleId="c1">
    <w:name w:val="c1"/>
    <w:basedOn w:val="a0"/>
    <w:rsid w:val="00BD3355"/>
  </w:style>
  <w:style w:type="paragraph" w:customStyle="1" w:styleId="c17">
    <w:name w:val="c17"/>
    <w:basedOn w:val="a"/>
    <w:rsid w:val="00BD3355"/>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c8">
    <w:name w:val="c8"/>
    <w:basedOn w:val="a0"/>
    <w:rsid w:val="00BD3355"/>
  </w:style>
  <w:style w:type="character" w:customStyle="1" w:styleId="c9">
    <w:name w:val="c9"/>
    <w:basedOn w:val="a0"/>
    <w:rsid w:val="00BD3355"/>
  </w:style>
  <w:style w:type="paragraph" w:styleId="a5">
    <w:name w:val="List Paragraph"/>
    <w:basedOn w:val="a"/>
    <w:uiPriority w:val="34"/>
    <w:qFormat/>
    <w:rsid w:val="00AF7C41"/>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1091</Words>
  <Characters>6220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Ольга</cp:lastModifiedBy>
  <cp:revision>11</cp:revision>
  <dcterms:created xsi:type="dcterms:W3CDTF">2019-04-02T05:45:00Z</dcterms:created>
  <dcterms:modified xsi:type="dcterms:W3CDTF">2019-05-04T21:20:00Z</dcterms:modified>
</cp:coreProperties>
</file>