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1380" w14:textId="43087498" w:rsidR="004E5C96" w:rsidRDefault="00000000" w:rsidP="007C46B5">
      <w:pPr>
        <w:spacing w:after="0" w:line="259" w:lineRule="auto"/>
        <w:ind w:left="0" w:right="462" w:firstLine="0"/>
      </w:pPr>
      <w:r>
        <w:rPr>
          <w:b/>
          <w:sz w:val="32"/>
        </w:rPr>
        <w:t xml:space="preserve"> </w:t>
      </w:r>
    </w:p>
    <w:p w14:paraId="2385D03F" w14:textId="77777777" w:rsidR="004E5C96" w:rsidRDefault="00000000">
      <w:pPr>
        <w:spacing w:after="0" w:line="259" w:lineRule="auto"/>
        <w:ind w:left="0" w:right="453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1B2731" wp14:editId="11BB5BF8">
                <wp:simplePos x="0" y="0"/>
                <wp:positionH relativeFrom="page">
                  <wp:posOffset>7755636</wp:posOffset>
                </wp:positionH>
                <wp:positionV relativeFrom="page">
                  <wp:posOffset>6538854</wp:posOffset>
                </wp:positionV>
                <wp:extent cx="44577" cy="197387"/>
                <wp:effectExtent l="0" t="0" r="0" b="0"/>
                <wp:wrapTopAndBottom/>
                <wp:docPr id="95814" name="Group 95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" cy="197387"/>
                          <a:chOff x="0" y="0"/>
                          <a:chExt cx="44577" cy="197387"/>
                        </a:xfrm>
                      </wpg:grpSpPr>
                      <wps:wsp>
                        <wps:cNvPr id="151" name="Rectangle 151"/>
                        <wps:cNvSpPr/>
                        <wps:spPr>
                          <a:xfrm>
                            <a:off x="0" y="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3529D" w14:textId="77777777" w:rsidR="004E5C9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1B2731" id="Group 95814" o:spid="_x0000_s1026" style="position:absolute;left:0;text-align:left;margin-left:610.7pt;margin-top:514.85pt;width:3.5pt;height:15.55pt;z-index:251659264;mso-position-horizontal-relative:page;mso-position-vertical-relative:page" coordsize="44577,197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">
                <v:rect id="Rectangle 151" o:spid="_x0000_s1027" style="position:absolute;width:59288;height:26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1FE3529D" w14:textId="77777777" w:rsidR="004E5C9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b/>
          <w:sz w:val="32"/>
        </w:rPr>
        <w:t xml:space="preserve"> </w:t>
      </w:r>
    </w:p>
    <w:p w14:paraId="4B9ADD2C" w14:textId="77777777" w:rsidR="007C46B5" w:rsidRPr="00160B94" w:rsidRDefault="007C46B5" w:rsidP="007C46B5">
      <w:pPr>
        <w:spacing w:after="0" w:line="240" w:lineRule="auto"/>
        <w:jc w:val="center"/>
        <w:rPr>
          <w:sz w:val="24"/>
        </w:rPr>
      </w:pPr>
      <w:r w:rsidRPr="00160B94">
        <w:rPr>
          <w:sz w:val="24"/>
        </w:rPr>
        <w:t>Государственное общеобразовательное бюджетное учреждение Ярославской области</w:t>
      </w:r>
    </w:p>
    <w:p w14:paraId="0F23BC8D" w14:textId="77777777" w:rsidR="007C46B5" w:rsidRPr="00160B94" w:rsidRDefault="007C46B5" w:rsidP="007C46B5">
      <w:pPr>
        <w:spacing w:after="0" w:line="240" w:lineRule="auto"/>
        <w:jc w:val="center"/>
        <w:rPr>
          <w:sz w:val="24"/>
        </w:rPr>
      </w:pPr>
      <w:r w:rsidRPr="00160B94">
        <w:rPr>
          <w:sz w:val="24"/>
        </w:rPr>
        <w:t xml:space="preserve">"Ярославская школа – интернат №6" </w:t>
      </w:r>
    </w:p>
    <w:p w14:paraId="69051F59" w14:textId="77777777" w:rsidR="007C46B5" w:rsidRPr="00160B94" w:rsidRDefault="007C46B5" w:rsidP="007C46B5">
      <w:pPr>
        <w:spacing w:after="0" w:line="240" w:lineRule="auto"/>
        <w:jc w:val="center"/>
        <w:rPr>
          <w:sz w:val="24"/>
        </w:rPr>
      </w:pPr>
    </w:p>
    <w:p w14:paraId="04908708" w14:textId="77777777" w:rsidR="007C46B5" w:rsidRPr="00160B94" w:rsidRDefault="007C46B5" w:rsidP="007C46B5">
      <w:pPr>
        <w:spacing w:after="0" w:line="240" w:lineRule="auto"/>
        <w:jc w:val="center"/>
        <w:rPr>
          <w:sz w:val="24"/>
        </w:rPr>
      </w:pPr>
    </w:p>
    <w:p w14:paraId="3798EE63" w14:textId="77777777" w:rsidR="007C46B5" w:rsidRPr="00160B94" w:rsidRDefault="007C46B5" w:rsidP="007C46B5">
      <w:pPr>
        <w:spacing w:after="0" w:line="240" w:lineRule="auto"/>
        <w:jc w:val="center"/>
        <w:rPr>
          <w:sz w:val="24"/>
        </w:rPr>
      </w:pPr>
    </w:p>
    <w:p w14:paraId="00FE1373" w14:textId="77777777" w:rsidR="007C46B5" w:rsidRPr="00160B94" w:rsidRDefault="007C46B5" w:rsidP="00000C39">
      <w:pPr>
        <w:spacing w:after="0" w:line="240" w:lineRule="auto"/>
        <w:ind w:right="1152"/>
        <w:jc w:val="right"/>
        <w:rPr>
          <w:sz w:val="24"/>
        </w:rPr>
      </w:pPr>
      <w:r w:rsidRPr="00160B94">
        <w:rPr>
          <w:sz w:val="24"/>
        </w:rPr>
        <w:t>УТВЕРЖДАЮ:</w:t>
      </w:r>
    </w:p>
    <w:p w14:paraId="2E3CE132" w14:textId="77777777" w:rsidR="007C46B5" w:rsidRPr="00160B94" w:rsidRDefault="007C46B5" w:rsidP="00000C39">
      <w:pPr>
        <w:spacing w:after="0" w:line="240" w:lineRule="auto"/>
        <w:ind w:right="1152"/>
        <w:jc w:val="right"/>
        <w:rPr>
          <w:sz w:val="24"/>
        </w:rPr>
      </w:pPr>
      <w:r w:rsidRPr="00160B94">
        <w:rPr>
          <w:sz w:val="24"/>
        </w:rPr>
        <w:t>Директор школы – интерната №6</w:t>
      </w:r>
    </w:p>
    <w:p w14:paraId="7097FA67" w14:textId="77777777" w:rsidR="007C46B5" w:rsidRPr="00160B94" w:rsidRDefault="007C46B5" w:rsidP="00000C39">
      <w:pPr>
        <w:spacing w:after="0" w:line="240" w:lineRule="auto"/>
        <w:ind w:right="1152"/>
        <w:jc w:val="right"/>
        <w:rPr>
          <w:sz w:val="24"/>
        </w:rPr>
      </w:pPr>
      <w:r w:rsidRPr="00160B94">
        <w:rPr>
          <w:sz w:val="24"/>
        </w:rPr>
        <w:t>_________________Н.В. Мурина</w:t>
      </w:r>
    </w:p>
    <w:p w14:paraId="116E3273" w14:textId="77777777" w:rsidR="007C46B5" w:rsidRPr="00160B94" w:rsidRDefault="007C46B5" w:rsidP="00000C39">
      <w:pPr>
        <w:spacing w:after="0" w:line="240" w:lineRule="auto"/>
        <w:ind w:right="1152"/>
        <w:jc w:val="right"/>
        <w:rPr>
          <w:sz w:val="24"/>
        </w:rPr>
      </w:pPr>
      <w:r w:rsidRPr="00160B94">
        <w:rPr>
          <w:sz w:val="24"/>
        </w:rPr>
        <w:t xml:space="preserve">                                                                                           « ____» ____________ 20___г.</w:t>
      </w:r>
    </w:p>
    <w:p w14:paraId="4B922CBC" w14:textId="77777777" w:rsidR="007C46B5" w:rsidRPr="00160B94" w:rsidRDefault="007C46B5" w:rsidP="007C46B5">
      <w:pPr>
        <w:spacing w:after="0" w:line="240" w:lineRule="auto"/>
        <w:jc w:val="center"/>
        <w:rPr>
          <w:sz w:val="24"/>
        </w:rPr>
      </w:pPr>
    </w:p>
    <w:p w14:paraId="41CB02A9" w14:textId="77777777" w:rsidR="007C46B5" w:rsidRPr="00160B94" w:rsidRDefault="007C46B5" w:rsidP="007C46B5">
      <w:pPr>
        <w:spacing w:after="0" w:line="240" w:lineRule="auto"/>
        <w:jc w:val="center"/>
        <w:rPr>
          <w:sz w:val="24"/>
        </w:rPr>
      </w:pPr>
    </w:p>
    <w:p w14:paraId="2431E97C" w14:textId="77777777" w:rsidR="007C46B5" w:rsidRPr="00160B94" w:rsidRDefault="007C46B5" w:rsidP="007C46B5">
      <w:pPr>
        <w:spacing w:after="0" w:line="240" w:lineRule="auto"/>
        <w:jc w:val="center"/>
        <w:rPr>
          <w:sz w:val="24"/>
        </w:rPr>
      </w:pPr>
    </w:p>
    <w:p w14:paraId="29D6F697" w14:textId="77777777" w:rsidR="007C46B5" w:rsidRPr="00160B94" w:rsidRDefault="007C46B5" w:rsidP="007C46B5">
      <w:pPr>
        <w:spacing w:after="0" w:line="240" w:lineRule="auto"/>
        <w:jc w:val="center"/>
        <w:rPr>
          <w:sz w:val="24"/>
        </w:rPr>
      </w:pPr>
    </w:p>
    <w:p w14:paraId="36BECFB4" w14:textId="77777777" w:rsidR="007C46B5" w:rsidRPr="00160B94" w:rsidRDefault="007C46B5" w:rsidP="007C46B5">
      <w:pPr>
        <w:spacing w:after="0" w:line="240" w:lineRule="auto"/>
        <w:jc w:val="center"/>
        <w:rPr>
          <w:sz w:val="24"/>
        </w:rPr>
      </w:pPr>
    </w:p>
    <w:p w14:paraId="513305DB" w14:textId="77777777" w:rsidR="007C46B5" w:rsidRPr="00160B94" w:rsidRDefault="007C46B5" w:rsidP="007C46B5">
      <w:pPr>
        <w:spacing w:after="0" w:line="240" w:lineRule="auto"/>
        <w:jc w:val="center"/>
        <w:rPr>
          <w:sz w:val="24"/>
        </w:rPr>
      </w:pPr>
    </w:p>
    <w:p w14:paraId="2D7477C1" w14:textId="77777777" w:rsidR="007C46B5" w:rsidRDefault="007C46B5" w:rsidP="007C46B5">
      <w:pPr>
        <w:spacing w:after="0" w:line="240" w:lineRule="auto"/>
        <w:jc w:val="center"/>
        <w:rPr>
          <w:sz w:val="24"/>
        </w:rPr>
      </w:pPr>
    </w:p>
    <w:p w14:paraId="6822EEBE" w14:textId="77777777" w:rsidR="007C46B5" w:rsidRPr="00160B94" w:rsidRDefault="007C46B5" w:rsidP="007C46B5">
      <w:pPr>
        <w:spacing w:after="0" w:line="240" w:lineRule="auto"/>
        <w:jc w:val="center"/>
        <w:rPr>
          <w:sz w:val="24"/>
        </w:rPr>
      </w:pPr>
    </w:p>
    <w:p w14:paraId="1F2DE1BE" w14:textId="77777777" w:rsidR="007C46B5" w:rsidRPr="00160B94" w:rsidRDefault="007C46B5" w:rsidP="007C46B5">
      <w:pPr>
        <w:spacing w:after="0" w:line="240" w:lineRule="auto"/>
        <w:jc w:val="center"/>
        <w:rPr>
          <w:sz w:val="24"/>
        </w:rPr>
      </w:pPr>
    </w:p>
    <w:p w14:paraId="3E39ED05" w14:textId="77777777" w:rsidR="007C46B5" w:rsidRPr="00160B94" w:rsidRDefault="007C46B5" w:rsidP="007C46B5">
      <w:pPr>
        <w:spacing w:after="0" w:line="240" w:lineRule="auto"/>
        <w:jc w:val="center"/>
        <w:rPr>
          <w:sz w:val="24"/>
        </w:rPr>
      </w:pPr>
    </w:p>
    <w:p w14:paraId="4F46BF18" w14:textId="77777777" w:rsidR="007C46B5" w:rsidRPr="00160B94" w:rsidRDefault="007C46B5" w:rsidP="007C46B5">
      <w:pPr>
        <w:spacing w:after="0" w:line="240" w:lineRule="auto"/>
        <w:jc w:val="center"/>
        <w:rPr>
          <w:sz w:val="24"/>
        </w:rPr>
      </w:pPr>
      <w:r w:rsidRPr="00160B94">
        <w:rPr>
          <w:sz w:val="24"/>
        </w:rPr>
        <w:t>Рабочая программа</w:t>
      </w:r>
    </w:p>
    <w:p w14:paraId="681DD33C" w14:textId="77777777" w:rsidR="007C46B5" w:rsidRPr="00160B94" w:rsidRDefault="007C46B5" w:rsidP="007C46B5">
      <w:pPr>
        <w:spacing w:after="0" w:line="240" w:lineRule="auto"/>
        <w:jc w:val="center"/>
        <w:rPr>
          <w:sz w:val="24"/>
        </w:rPr>
      </w:pPr>
      <w:r w:rsidRPr="00160B94">
        <w:rPr>
          <w:sz w:val="24"/>
        </w:rPr>
        <w:t xml:space="preserve"> </w:t>
      </w:r>
      <w:r>
        <w:rPr>
          <w:sz w:val="24"/>
        </w:rPr>
        <w:t>к</w:t>
      </w:r>
      <w:r w:rsidRPr="00160B94">
        <w:rPr>
          <w:sz w:val="24"/>
        </w:rPr>
        <w:t>урса</w:t>
      </w:r>
      <w:r>
        <w:rPr>
          <w:sz w:val="24"/>
        </w:rPr>
        <w:t xml:space="preserve"> внеурочной деятельности</w:t>
      </w:r>
    </w:p>
    <w:p w14:paraId="5B3D84A1" w14:textId="3B56388B" w:rsidR="007C46B5" w:rsidRDefault="007C46B5" w:rsidP="007C46B5">
      <w:pPr>
        <w:spacing w:after="0" w:line="240" w:lineRule="auto"/>
        <w:jc w:val="center"/>
        <w:rPr>
          <w:sz w:val="24"/>
        </w:rPr>
      </w:pPr>
      <w:r>
        <w:rPr>
          <w:sz w:val="24"/>
        </w:rPr>
        <w:t>«</w:t>
      </w:r>
      <w:r w:rsidR="00000C39">
        <w:rPr>
          <w:sz w:val="24"/>
        </w:rPr>
        <w:t>Здоровое питание</w:t>
      </w:r>
      <w:r>
        <w:rPr>
          <w:sz w:val="24"/>
        </w:rPr>
        <w:t>»</w:t>
      </w:r>
    </w:p>
    <w:p w14:paraId="6215FA8A" w14:textId="188FDACA" w:rsidR="007C46B5" w:rsidRDefault="00000C39" w:rsidP="007C46B5">
      <w:pPr>
        <w:spacing w:after="0" w:line="240" w:lineRule="auto"/>
        <w:jc w:val="center"/>
        <w:rPr>
          <w:sz w:val="24"/>
        </w:rPr>
      </w:pPr>
      <w:r>
        <w:rPr>
          <w:sz w:val="24"/>
        </w:rPr>
        <w:t>спортивно-оздоровительно</w:t>
      </w:r>
      <w:r w:rsidR="007C46B5">
        <w:rPr>
          <w:sz w:val="24"/>
        </w:rPr>
        <w:t xml:space="preserve">е </w:t>
      </w:r>
    </w:p>
    <w:p w14:paraId="0039691D" w14:textId="77777777" w:rsidR="007C46B5" w:rsidRDefault="007C46B5" w:rsidP="007C46B5">
      <w:pPr>
        <w:spacing w:after="0" w:line="240" w:lineRule="auto"/>
        <w:jc w:val="center"/>
        <w:rPr>
          <w:sz w:val="24"/>
        </w:rPr>
      </w:pPr>
      <w:r>
        <w:rPr>
          <w:sz w:val="24"/>
        </w:rPr>
        <w:t>направление</w:t>
      </w:r>
    </w:p>
    <w:p w14:paraId="35821D02" w14:textId="77777777" w:rsidR="007C46B5" w:rsidRPr="00160B94" w:rsidRDefault="007C46B5" w:rsidP="007C46B5">
      <w:pPr>
        <w:spacing w:after="0" w:line="240" w:lineRule="auto"/>
        <w:jc w:val="center"/>
        <w:rPr>
          <w:sz w:val="24"/>
        </w:rPr>
      </w:pPr>
    </w:p>
    <w:p w14:paraId="5B9F944B" w14:textId="77777777" w:rsidR="007C46B5" w:rsidRPr="00160B94" w:rsidRDefault="007C46B5" w:rsidP="007C46B5">
      <w:pPr>
        <w:spacing w:after="0" w:line="240" w:lineRule="auto"/>
        <w:jc w:val="center"/>
        <w:rPr>
          <w:sz w:val="24"/>
        </w:rPr>
      </w:pPr>
    </w:p>
    <w:p w14:paraId="1408DCD0" w14:textId="0AFB1AB7" w:rsidR="007C46B5" w:rsidRPr="00160B94" w:rsidRDefault="00000C39" w:rsidP="007C46B5">
      <w:pPr>
        <w:spacing w:after="0" w:line="240" w:lineRule="auto"/>
        <w:jc w:val="center"/>
        <w:rPr>
          <w:sz w:val="24"/>
        </w:rPr>
      </w:pPr>
      <w:r>
        <w:rPr>
          <w:sz w:val="24"/>
        </w:rPr>
        <w:t>5</w:t>
      </w:r>
      <w:r w:rsidR="007C46B5">
        <w:rPr>
          <w:sz w:val="24"/>
        </w:rPr>
        <w:t xml:space="preserve"> – </w:t>
      </w:r>
      <w:r>
        <w:rPr>
          <w:sz w:val="24"/>
        </w:rPr>
        <w:t>9</w:t>
      </w:r>
      <w:r w:rsidR="007C46B5">
        <w:rPr>
          <w:sz w:val="24"/>
        </w:rPr>
        <w:t xml:space="preserve"> </w:t>
      </w:r>
      <w:r w:rsidR="007C46B5" w:rsidRPr="00160B94">
        <w:rPr>
          <w:sz w:val="24"/>
        </w:rPr>
        <w:t>класс</w:t>
      </w:r>
      <w:r w:rsidR="007C46B5">
        <w:rPr>
          <w:sz w:val="24"/>
        </w:rPr>
        <w:t>ы</w:t>
      </w:r>
    </w:p>
    <w:p w14:paraId="330BC9B1" w14:textId="77777777" w:rsidR="007C46B5" w:rsidRPr="00160B94" w:rsidRDefault="007C46B5" w:rsidP="007C46B5">
      <w:pPr>
        <w:spacing w:after="0" w:line="240" w:lineRule="auto"/>
        <w:jc w:val="center"/>
        <w:rPr>
          <w:sz w:val="24"/>
        </w:rPr>
      </w:pPr>
    </w:p>
    <w:p w14:paraId="664552A1" w14:textId="77777777" w:rsidR="007C46B5" w:rsidRPr="00160B94" w:rsidRDefault="007C46B5" w:rsidP="007C46B5">
      <w:pPr>
        <w:spacing w:after="0" w:line="240" w:lineRule="auto"/>
        <w:jc w:val="center"/>
        <w:rPr>
          <w:sz w:val="24"/>
        </w:rPr>
      </w:pPr>
      <w:r w:rsidRPr="00160B94">
        <w:rPr>
          <w:sz w:val="24"/>
        </w:rPr>
        <w:t xml:space="preserve">разработана на основе АООП вариант </w:t>
      </w:r>
      <w:r>
        <w:rPr>
          <w:sz w:val="24"/>
        </w:rPr>
        <w:t>1</w:t>
      </w:r>
    </w:p>
    <w:p w14:paraId="0C7FE7B2" w14:textId="77777777" w:rsidR="007C46B5" w:rsidRPr="00160B94" w:rsidRDefault="007C46B5" w:rsidP="007C46B5">
      <w:pPr>
        <w:spacing w:after="0" w:line="240" w:lineRule="auto"/>
        <w:jc w:val="center"/>
        <w:rPr>
          <w:sz w:val="24"/>
        </w:rPr>
      </w:pPr>
    </w:p>
    <w:p w14:paraId="21E85F26" w14:textId="77777777" w:rsidR="007C46B5" w:rsidRPr="00160B94" w:rsidRDefault="007C46B5" w:rsidP="007C46B5">
      <w:pPr>
        <w:spacing w:after="0" w:line="240" w:lineRule="auto"/>
        <w:jc w:val="center"/>
        <w:rPr>
          <w:sz w:val="24"/>
        </w:rPr>
      </w:pPr>
    </w:p>
    <w:p w14:paraId="6A96F338" w14:textId="77777777" w:rsidR="007C46B5" w:rsidRPr="00160B94" w:rsidRDefault="007C46B5" w:rsidP="007C46B5">
      <w:pPr>
        <w:spacing w:after="0" w:line="240" w:lineRule="auto"/>
        <w:jc w:val="center"/>
        <w:rPr>
          <w:sz w:val="24"/>
        </w:rPr>
      </w:pPr>
    </w:p>
    <w:p w14:paraId="3BFD90F2" w14:textId="77777777" w:rsidR="007C46B5" w:rsidRDefault="007C46B5" w:rsidP="007C46B5">
      <w:pPr>
        <w:spacing w:after="0" w:line="240" w:lineRule="auto"/>
        <w:jc w:val="center"/>
        <w:rPr>
          <w:sz w:val="24"/>
        </w:rPr>
      </w:pPr>
    </w:p>
    <w:p w14:paraId="09AE7972" w14:textId="77777777" w:rsidR="007C46B5" w:rsidRDefault="007C46B5" w:rsidP="007C46B5">
      <w:pPr>
        <w:spacing w:after="0" w:line="240" w:lineRule="auto"/>
        <w:jc w:val="center"/>
        <w:rPr>
          <w:sz w:val="24"/>
        </w:rPr>
      </w:pPr>
    </w:p>
    <w:p w14:paraId="7087CDD3" w14:textId="77777777" w:rsidR="007C46B5" w:rsidRPr="00160B94" w:rsidRDefault="007C46B5" w:rsidP="00000C39">
      <w:pPr>
        <w:spacing w:after="0" w:line="240" w:lineRule="auto"/>
        <w:ind w:left="0" w:firstLine="0"/>
        <w:rPr>
          <w:sz w:val="24"/>
        </w:rPr>
      </w:pPr>
    </w:p>
    <w:p w14:paraId="24F01216" w14:textId="77777777" w:rsidR="007C46B5" w:rsidRPr="00160B94" w:rsidRDefault="007C46B5" w:rsidP="007C46B5">
      <w:pPr>
        <w:spacing w:after="0" w:line="240" w:lineRule="auto"/>
        <w:jc w:val="center"/>
        <w:rPr>
          <w:sz w:val="24"/>
        </w:rPr>
      </w:pPr>
    </w:p>
    <w:p w14:paraId="28F2A857" w14:textId="77777777" w:rsidR="007C46B5" w:rsidRPr="00160B94" w:rsidRDefault="007C46B5" w:rsidP="007C46B5">
      <w:pPr>
        <w:spacing w:after="0" w:line="240" w:lineRule="auto"/>
        <w:jc w:val="center"/>
        <w:rPr>
          <w:sz w:val="24"/>
        </w:rPr>
      </w:pPr>
      <w:r w:rsidRPr="00160B94">
        <w:rPr>
          <w:sz w:val="24"/>
        </w:rPr>
        <w:t>20</w:t>
      </w:r>
      <w:r>
        <w:rPr>
          <w:sz w:val="24"/>
        </w:rPr>
        <w:t>25</w:t>
      </w:r>
      <w:r w:rsidRPr="00160B94">
        <w:rPr>
          <w:sz w:val="24"/>
        </w:rPr>
        <w:t xml:space="preserve"> – 20</w:t>
      </w:r>
      <w:r>
        <w:rPr>
          <w:sz w:val="24"/>
        </w:rPr>
        <w:t>26</w:t>
      </w:r>
      <w:r w:rsidRPr="00160B94">
        <w:rPr>
          <w:sz w:val="24"/>
        </w:rPr>
        <w:t xml:space="preserve"> учебный год</w:t>
      </w:r>
    </w:p>
    <w:p w14:paraId="0030DCFD" w14:textId="77777777" w:rsidR="007C46B5" w:rsidRPr="00160B94" w:rsidRDefault="007C46B5" w:rsidP="007C46B5">
      <w:pPr>
        <w:spacing w:after="0" w:line="240" w:lineRule="auto"/>
        <w:jc w:val="center"/>
        <w:rPr>
          <w:sz w:val="24"/>
        </w:rPr>
      </w:pPr>
    </w:p>
    <w:p w14:paraId="6D9A7F0B" w14:textId="77777777" w:rsidR="007C46B5" w:rsidRPr="00160B94" w:rsidRDefault="007C46B5" w:rsidP="007C46B5">
      <w:pPr>
        <w:spacing w:after="0" w:line="240" w:lineRule="auto"/>
        <w:jc w:val="center"/>
        <w:rPr>
          <w:sz w:val="24"/>
        </w:rPr>
      </w:pPr>
    </w:p>
    <w:p w14:paraId="5124EDB8" w14:textId="77777777" w:rsidR="007C46B5" w:rsidRPr="00160B94" w:rsidRDefault="007C46B5" w:rsidP="00000C39">
      <w:pPr>
        <w:spacing w:after="0" w:line="240" w:lineRule="auto"/>
        <w:ind w:left="0" w:firstLine="0"/>
        <w:rPr>
          <w:sz w:val="24"/>
        </w:rPr>
      </w:pPr>
    </w:p>
    <w:p w14:paraId="10C09FC3" w14:textId="77777777" w:rsidR="007C46B5" w:rsidRPr="00160B94" w:rsidRDefault="007C46B5" w:rsidP="007C46B5">
      <w:pPr>
        <w:spacing w:after="0" w:line="240" w:lineRule="auto"/>
        <w:jc w:val="center"/>
        <w:rPr>
          <w:sz w:val="24"/>
        </w:rPr>
      </w:pPr>
    </w:p>
    <w:p w14:paraId="715A9694" w14:textId="77777777" w:rsidR="007C46B5" w:rsidRDefault="007C46B5" w:rsidP="00000C39">
      <w:pPr>
        <w:spacing w:after="0" w:line="240" w:lineRule="auto"/>
        <w:ind w:left="0" w:firstLine="0"/>
        <w:rPr>
          <w:sz w:val="24"/>
        </w:rPr>
      </w:pPr>
    </w:p>
    <w:p w14:paraId="02DC9E3F" w14:textId="77777777" w:rsidR="00000C39" w:rsidRDefault="00000C39" w:rsidP="00000C39">
      <w:pPr>
        <w:spacing w:after="0" w:line="240" w:lineRule="auto"/>
        <w:ind w:left="0" w:firstLine="0"/>
        <w:rPr>
          <w:sz w:val="24"/>
        </w:rPr>
      </w:pPr>
    </w:p>
    <w:p w14:paraId="3EB4D3F1" w14:textId="77777777" w:rsidR="00000C39" w:rsidRDefault="00000C39" w:rsidP="00000C39">
      <w:pPr>
        <w:spacing w:after="0" w:line="240" w:lineRule="auto"/>
        <w:ind w:left="0" w:firstLine="0"/>
        <w:rPr>
          <w:sz w:val="24"/>
        </w:rPr>
      </w:pPr>
    </w:p>
    <w:p w14:paraId="6792A80B" w14:textId="77777777" w:rsidR="00000C39" w:rsidRPr="00160B94" w:rsidRDefault="00000C39" w:rsidP="00000C39">
      <w:pPr>
        <w:spacing w:after="0" w:line="240" w:lineRule="auto"/>
        <w:ind w:left="0" w:firstLine="0"/>
        <w:rPr>
          <w:sz w:val="24"/>
        </w:rPr>
      </w:pPr>
    </w:p>
    <w:p w14:paraId="3B4F9FFB" w14:textId="77777777" w:rsidR="007C46B5" w:rsidRPr="00160B94" w:rsidRDefault="007C46B5" w:rsidP="007C46B5">
      <w:pPr>
        <w:spacing w:after="0" w:line="240" w:lineRule="auto"/>
        <w:jc w:val="center"/>
        <w:rPr>
          <w:sz w:val="24"/>
        </w:rPr>
      </w:pPr>
      <w:r w:rsidRPr="00160B94">
        <w:rPr>
          <w:sz w:val="24"/>
        </w:rPr>
        <w:t>г. Ярославль, 20</w:t>
      </w:r>
      <w:r>
        <w:rPr>
          <w:sz w:val="24"/>
        </w:rPr>
        <w:t>25</w:t>
      </w:r>
      <w:r w:rsidRPr="00160B94">
        <w:rPr>
          <w:sz w:val="24"/>
        </w:rPr>
        <w:t>г.</w:t>
      </w:r>
    </w:p>
    <w:p w14:paraId="78CCA772" w14:textId="414FD371" w:rsidR="004E5C96" w:rsidRDefault="00000000" w:rsidP="00000C39">
      <w:pPr>
        <w:spacing w:after="0" w:line="259" w:lineRule="auto"/>
        <w:ind w:left="0" w:right="0" w:firstLine="0"/>
        <w:jc w:val="right"/>
      </w:pPr>
      <w:r>
        <w:t xml:space="preserve">                                                                                        </w:t>
      </w:r>
    </w:p>
    <w:p w14:paraId="5E40AEA2" w14:textId="77777777" w:rsidR="004E5C96" w:rsidRDefault="00000000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lastRenderedPageBreak/>
        <w:t xml:space="preserve"> </w:t>
      </w:r>
    </w:p>
    <w:p w14:paraId="44E1A810" w14:textId="77777777" w:rsidR="004E5C96" w:rsidRDefault="00000000">
      <w:pPr>
        <w:pStyle w:val="1"/>
        <w:spacing w:after="20"/>
        <w:ind w:left="19" w:right="543"/>
      </w:pPr>
      <w:r>
        <w:t xml:space="preserve">Пояснительная записка </w:t>
      </w:r>
    </w:p>
    <w:p w14:paraId="1FF94914" w14:textId="77777777" w:rsidR="004E5C96" w:rsidRDefault="00000000">
      <w:pPr>
        <w:spacing w:after="0"/>
        <w:ind w:left="0" w:right="530" w:firstLine="0"/>
      </w:pPr>
      <w:r>
        <w:t xml:space="preserve"> Программа курса внеурочной деятельности «Здоровое питание» (далее – Программа) разработана на основе рекомендаций сотрудников Института возрастной физиологии РАО       М.М.Безруких, Т.А.Филипповой, А.Г.Макеевой, которые в свою очередь подготовлены на основе материалов, выполненных по заказу Минобрнауки России в рамках    реализации мероприятия «Организационно-аналитическое сопровождение мероприятий приоритетного национального проекта «Образование» в 2011 г. (руководитель проекта – Синягина Н.Ю, директор ФГБНУ  «Центр исследования проблем воспитания, формирования здорового образа жизни, профилактики наркомании, социально-педагогической поддержки детей и молодежи»).  </w:t>
      </w:r>
    </w:p>
    <w:p w14:paraId="397540E2" w14:textId="77777777" w:rsidR="004E5C96" w:rsidRDefault="00000000">
      <w:pPr>
        <w:spacing w:after="0"/>
        <w:ind w:left="0" w:right="530" w:firstLine="708"/>
      </w:pPr>
      <w:r>
        <w:t xml:space="preserve">Данная программа направлена на формирование у обучающихся культуры питания как составляющей здорового образа жизни и создание необходимых условий, способствующих укреплению их здоровья. </w:t>
      </w:r>
    </w:p>
    <w:p w14:paraId="6246F5EA" w14:textId="77777777" w:rsidR="004E5C96" w:rsidRDefault="00000000">
      <w:pPr>
        <w:spacing w:after="0"/>
        <w:ind w:left="0" w:right="530" w:firstLine="708"/>
      </w:pPr>
      <w:r>
        <w:t xml:space="preserve">Под здоровым питанием понимают питание, обеспечивающее рост, нормальное развитие и жизнедеятельность человека, способствующее укреплению его здоровья и профилактике заболеваний. В настоящее время вопросам обеспечения именно здорового питания населения уделяется большое внимание. Правительством Российской Федерации утверждены «Основы государственной политики Российской Федерации в области здорового питания населения до 2020 года» (распоряжение Правительства Российской Федерации от 25 октября 2010 г. № 1873-р), которыми предусмотрен комплекс мероприятий, направленных на создание условий, обеспечивающих удовлетворение в соответствии с требованиями медицинской науки потребностей различных групп населения в здоровом питании с учетом их традиций, привычек и экономического положения.  </w:t>
      </w:r>
    </w:p>
    <w:p w14:paraId="57550DB7" w14:textId="77777777" w:rsidR="004E5C96" w:rsidRDefault="00000000">
      <w:pPr>
        <w:ind w:left="0" w:right="530" w:firstLine="708"/>
      </w:pPr>
      <w:r>
        <w:t xml:space="preserve">Структура питания населения России, в том числе и детей, особенно детей школьного возраста, характеризуется недостаточным потреблением наиболее ценных в биологическом отношении пищевых продуктов, таких как мясо и мясопродукты, молоко и молочные продукты, рыба и рыбные продукты, яйца, растительное масло, фрукты и овощи. При этом </w:t>
      </w:r>
      <w:r>
        <w:lastRenderedPageBreak/>
        <w:t xml:space="preserve">выявляется выраженная тенденция к повышению потребления хлеба и хлебопродуктов, а также картофеля.  </w:t>
      </w:r>
    </w:p>
    <w:p w14:paraId="74FBFB0C" w14:textId="77777777" w:rsidR="004E5C96" w:rsidRDefault="00000000">
      <w:pPr>
        <w:spacing w:after="0"/>
        <w:ind w:left="0" w:right="530" w:firstLine="708"/>
      </w:pPr>
      <w:r>
        <w:t xml:space="preserve">Как следствие сложившейся структуры питания населения России, на первый план выходят следующие нарушения пищевого статуса: дефицит животных белков, достигающий 10 – 15% от рекомендуемых величин, особенно в группах населения с низкими доходами; дефицит полиненасыщенных жирных кислот на фоне избыточного поступления животных жиров, соли и сахара; выраженный дефицит большинства витаминов, выявляющийся повсеместно у более половины населения.  </w:t>
      </w:r>
    </w:p>
    <w:p w14:paraId="01DAE5D6" w14:textId="77777777" w:rsidR="004E5C96" w:rsidRDefault="00000000">
      <w:pPr>
        <w:spacing w:after="0"/>
        <w:ind w:left="0" w:right="530" w:firstLine="708"/>
      </w:pPr>
      <w:r>
        <w:t xml:space="preserve">Очень серьезной является проблема недостаточности в питании населения ряда минеральных веществ и микроэлементов, таких как кальций, железо, йод, фтор, селен, цинк; весьма значителен в нашем рационе и дефицит пищевых волокон. Все это приводит к резкому снижению устойчивости организма к неблагоприятным факторам окружающей среды за счет нарушения функционирования систем антиоксидантной защиты и, как следствие, – к развитию иммунодефицитных состояний. </w:t>
      </w:r>
    </w:p>
    <w:p w14:paraId="45AFFA90" w14:textId="77777777" w:rsidR="004E5C96" w:rsidRDefault="00000000">
      <w:pPr>
        <w:ind w:left="0" w:right="530" w:firstLine="708"/>
      </w:pPr>
      <w:r>
        <w:t xml:space="preserve">В жизни человека условно можно выделить несколько периодов, в которых правильное, оптимальное питание занимает особо важное место. В эти периоды человек должен иметь возможность получать особые, функциональные, диетические и другие специализированные пищевые продукты.  </w:t>
      </w:r>
    </w:p>
    <w:p w14:paraId="0B2C4C85" w14:textId="77777777" w:rsidR="004E5C96" w:rsidRDefault="00000000">
      <w:pPr>
        <w:tabs>
          <w:tab w:val="center" w:pos="802"/>
          <w:tab w:val="center" w:pos="1662"/>
          <w:tab w:val="center" w:pos="3000"/>
          <w:tab w:val="center" w:pos="4584"/>
          <w:tab w:val="center" w:pos="6041"/>
          <w:tab w:val="center" w:pos="7369"/>
          <w:tab w:val="center" w:pos="8381"/>
          <w:tab w:val="center" w:pos="8991"/>
          <w:tab w:val="center" w:pos="9613"/>
          <w:tab w:val="center" w:pos="10233"/>
          <w:tab w:val="center" w:pos="10908"/>
        </w:tabs>
        <w:spacing w:after="13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К </w:t>
      </w:r>
      <w:r>
        <w:tab/>
        <w:t xml:space="preserve">таким </w:t>
      </w:r>
      <w:r>
        <w:tab/>
        <w:t xml:space="preserve">периодам </w:t>
      </w:r>
      <w:r>
        <w:tab/>
        <w:t xml:space="preserve">относится </w:t>
      </w:r>
      <w:r>
        <w:tab/>
        <w:t xml:space="preserve">возраст </w:t>
      </w:r>
      <w:r>
        <w:tab/>
        <w:t xml:space="preserve">ребенка </w:t>
      </w:r>
      <w:r>
        <w:tab/>
        <w:t xml:space="preserve">от </w:t>
      </w:r>
      <w:r>
        <w:tab/>
        <w:t xml:space="preserve">0 </w:t>
      </w:r>
      <w:r>
        <w:tab/>
        <w:t xml:space="preserve">до </w:t>
      </w:r>
      <w:r>
        <w:tab/>
        <w:t xml:space="preserve">3 </w:t>
      </w:r>
      <w:r>
        <w:tab/>
        <w:t xml:space="preserve">лет  </w:t>
      </w:r>
    </w:p>
    <w:p w14:paraId="3D804B81" w14:textId="77777777" w:rsidR="004E5C96" w:rsidRDefault="00000000">
      <w:pPr>
        <w:spacing w:after="0"/>
        <w:ind w:left="0" w:right="530" w:firstLine="0"/>
      </w:pPr>
      <w:r>
        <w:t xml:space="preserve">(программа 1000 дней), когда нарушения питания резко повышают риск развития многих заболеваний во взрослом состоянии. Это дошкольный и школьный периоды жизни, когда формируются все органы и системы человека, выстраивается его тело, формируются нервная система и психика. Недостаточность питания в этом возрасте может серьезно нарушать физическое и умственное развитие ребенка. </w:t>
      </w:r>
    </w:p>
    <w:p w14:paraId="7DDD6EBF" w14:textId="77777777" w:rsidR="004E5C96" w:rsidRDefault="00000000">
      <w:pPr>
        <w:spacing w:after="0"/>
        <w:ind w:left="0" w:right="530" w:firstLine="708"/>
      </w:pPr>
      <w:r>
        <w:t xml:space="preserve">Основные правила здорового образа жизни и питания должны постоянно находиться в поле зрения каждого человека. Обучение должно начинаться с семьи, детского сада и далее продолжаться во всех образовательных организациях, независимо от их профиля.  </w:t>
      </w:r>
    </w:p>
    <w:p w14:paraId="32EEA241" w14:textId="77777777" w:rsidR="004E5C96" w:rsidRDefault="00000000">
      <w:pPr>
        <w:spacing w:after="0"/>
        <w:ind w:left="0" w:right="530" w:firstLine="708"/>
      </w:pPr>
      <w:r>
        <w:lastRenderedPageBreak/>
        <w:t xml:space="preserve">При реализации государственной политики по формированию здорового образа жизни и питания важно учитывать еще один фактор – необходимость активного участия в поддержании, сохранении и восстановлении своего здоровья самого человека. Сформировать у людей сознательное, уважительное отношение к себе и своему здоровью от начала жизни до преклонного возраста – задача врачей и педагогов, обладающих научной информацией о здоровье, и средств массовой информации, способных понятно, доходчиво, интересно донести необходимые знания до человека. </w:t>
      </w:r>
    </w:p>
    <w:p w14:paraId="07D35DAD" w14:textId="77777777" w:rsidR="004E5C96" w:rsidRDefault="00000000">
      <w:pPr>
        <w:spacing w:after="0"/>
        <w:ind w:left="0" w:right="530" w:firstLine="708"/>
      </w:pPr>
      <w:r>
        <w:t xml:space="preserve">Программа курса  «Культура здорового питания» необходима обучающимся для того, чтобы они могли достичь высот своего потенциала знаний, полноценно развиться физически и умственно, обеспечить здоровье и благополучие на всю жизнь.  </w:t>
      </w:r>
    </w:p>
    <w:p w14:paraId="52BD62F4" w14:textId="77777777" w:rsidR="004E5C96" w:rsidRDefault="00000000">
      <w:pPr>
        <w:spacing w:after="134" w:line="259" w:lineRule="auto"/>
        <w:ind w:left="0" w:right="462" w:firstLine="0"/>
        <w:jc w:val="center"/>
      </w:pPr>
      <w:r>
        <w:rPr>
          <w:b/>
        </w:rPr>
        <w:t xml:space="preserve"> </w:t>
      </w:r>
    </w:p>
    <w:p w14:paraId="468A11D1" w14:textId="77777777" w:rsidR="004E5C96" w:rsidRDefault="00000000">
      <w:pPr>
        <w:spacing w:after="131" w:line="259" w:lineRule="auto"/>
        <w:ind w:left="0" w:right="462" w:firstLine="0"/>
        <w:jc w:val="center"/>
      </w:pPr>
      <w:r>
        <w:rPr>
          <w:b/>
        </w:rPr>
        <w:t xml:space="preserve"> </w:t>
      </w:r>
    </w:p>
    <w:p w14:paraId="39DA5D56" w14:textId="77777777" w:rsidR="004E5C96" w:rsidRDefault="00000000">
      <w:pPr>
        <w:spacing w:after="131" w:line="259" w:lineRule="auto"/>
        <w:ind w:left="0" w:right="462" w:firstLine="0"/>
        <w:jc w:val="center"/>
      </w:pPr>
      <w:r>
        <w:rPr>
          <w:b/>
        </w:rPr>
        <w:t xml:space="preserve"> </w:t>
      </w:r>
    </w:p>
    <w:p w14:paraId="093B80FD" w14:textId="77777777" w:rsidR="004E5C96" w:rsidRDefault="00000000">
      <w:pPr>
        <w:spacing w:after="131" w:line="259" w:lineRule="auto"/>
        <w:ind w:left="0" w:right="462" w:firstLine="0"/>
        <w:jc w:val="center"/>
      </w:pPr>
      <w:r>
        <w:rPr>
          <w:b/>
        </w:rPr>
        <w:t xml:space="preserve"> </w:t>
      </w:r>
    </w:p>
    <w:p w14:paraId="4AD02E18" w14:textId="77777777" w:rsidR="004E5C96" w:rsidRDefault="00000000">
      <w:pPr>
        <w:spacing w:after="131" w:line="259" w:lineRule="auto"/>
        <w:ind w:left="0" w:right="462" w:firstLine="0"/>
        <w:jc w:val="center"/>
      </w:pPr>
      <w:r>
        <w:rPr>
          <w:b/>
        </w:rPr>
        <w:t xml:space="preserve"> </w:t>
      </w:r>
    </w:p>
    <w:p w14:paraId="2F8533CC" w14:textId="77777777" w:rsidR="004E5C96" w:rsidRDefault="00000000">
      <w:pPr>
        <w:spacing w:after="131" w:line="259" w:lineRule="auto"/>
        <w:ind w:left="0" w:right="462" w:firstLine="0"/>
        <w:jc w:val="center"/>
      </w:pPr>
      <w:r>
        <w:rPr>
          <w:b/>
        </w:rPr>
        <w:t xml:space="preserve"> </w:t>
      </w:r>
    </w:p>
    <w:p w14:paraId="2420F439" w14:textId="77777777" w:rsidR="004E5C96" w:rsidRDefault="00000000">
      <w:pPr>
        <w:spacing w:after="131" w:line="259" w:lineRule="auto"/>
        <w:ind w:left="0" w:right="462" w:firstLine="0"/>
        <w:jc w:val="center"/>
      </w:pPr>
      <w:r>
        <w:rPr>
          <w:b/>
        </w:rPr>
        <w:t xml:space="preserve"> </w:t>
      </w:r>
    </w:p>
    <w:p w14:paraId="1F4603C1" w14:textId="77777777" w:rsidR="004E5C96" w:rsidRDefault="00000000">
      <w:pPr>
        <w:spacing w:after="131" w:line="259" w:lineRule="auto"/>
        <w:ind w:left="0" w:right="462" w:firstLine="0"/>
        <w:jc w:val="center"/>
      </w:pPr>
      <w:r>
        <w:rPr>
          <w:b/>
        </w:rPr>
        <w:t xml:space="preserve"> </w:t>
      </w:r>
    </w:p>
    <w:p w14:paraId="5C0ABCCF" w14:textId="77777777" w:rsidR="004E5C96" w:rsidRDefault="00000000">
      <w:pPr>
        <w:spacing w:after="131" w:line="259" w:lineRule="auto"/>
        <w:ind w:left="0" w:right="462" w:firstLine="0"/>
        <w:jc w:val="center"/>
      </w:pPr>
      <w:r>
        <w:rPr>
          <w:b/>
        </w:rPr>
        <w:t xml:space="preserve"> </w:t>
      </w:r>
    </w:p>
    <w:p w14:paraId="22FA25CC" w14:textId="77777777" w:rsidR="004E5C96" w:rsidRDefault="00000000">
      <w:pPr>
        <w:spacing w:after="131" w:line="259" w:lineRule="auto"/>
        <w:ind w:left="0" w:right="462" w:firstLine="0"/>
        <w:jc w:val="center"/>
      </w:pPr>
      <w:r>
        <w:rPr>
          <w:b/>
        </w:rPr>
        <w:t xml:space="preserve"> </w:t>
      </w:r>
    </w:p>
    <w:p w14:paraId="7188B95B" w14:textId="77777777" w:rsidR="004E5C96" w:rsidRDefault="00000000">
      <w:pPr>
        <w:spacing w:after="131" w:line="259" w:lineRule="auto"/>
        <w:ind w:left="0" w:right="462" w:firstLine="0"/>
        <w:jc w:val="center"/>
      </w:pPr>
      <w:r>
        <w:rPr>
          <w:b/>
        </w:rPr>
        <w:t xml:space="preserve"> </w:t>
      </w:r>
    </w:p>
    <w:p w14:paraId="253BC562" w14:textId="77777777" w:rsidR="004E5C96" w:rsidRDefault="00000000">
      <w:pPr>
        <w:spacing w:after="131" w:line="259" w:lineRule="auto"/>
        <w:ind w:left="0" w:right="462" w:firstLine="0"/>
        <w:jc w:val="center"/>
      </w:pPr>
      <w:r>
        <w:rPr>
          <w:b/>
        </w:rPr>
        <w:t xml:space="preserve"> </w:t>
      </w:r>
    </w:p>
    <w:p w14:paraId="010FF4AE" w14:textId="77777777" w:rsidR="004E5C96" w:rsidRDefault="00000000">
      <w:pPr>
        <w:spacing w:after="132" w:line="259" w:lineRule="auto"/>
        <w:ind w:left="0" w:right="462" w:firstLine="0"/>
        <w:jc w:val="center"/>
      </w:pPr>
      <w:r>
        <w:rPr>
          <w:b/>
        </w:rPr>
        <w:t xml:space="preserve"> </w:t>
      </w:r>
    </w:p>
    <w:p w14:paraId="5C2A73E7" w14:textId="77777777" w:rsidR="004E5C96" w:rsidRDefault="00000000">
      <w:pPr>
        <w:spacing w:after="131" w:line="259" w:lineRule="auto"/>
        <w:ind w:left="0" w:right="462" w:firstLine="0"/>
        <w:jc w:val="center"/>
      </w:pPr>
      <w:r>
        <w:rPr>
          <w:b/>
        </w:rPr>
        <w:t xml:space="preserve"> </w:t>
      </w:r>
    </w:p>
    <w:p w14:paraId="63AD43B4" w14:textId="77777777" w:rsidR="004E5C96" w:rsidRDefault="00000000">
      <w:pPr>
        <w:spacing w:after="133" w:line="259" w:lineRule="auto"/>
        <w:ind w:left="0" w:right="462" w:firstLine="0"/>
        <w:jc w:val="center"/>
      </w:pPr>
      <w:r>
        <w:rPr>
          <w:b/>
        </w:rPr>
        <w:t xml:space="preserve"> </w:t>
      </w:r>
    </w:p>
    <w:p w14:paraId="090B2D15" w14:textId="77777777" w:rsidR="004E5C96" w:rsidRDefault="00000000">
      <w:pPr>
        <w:spacing w:after="131" w:line="259" w:lineRule="auto"/>
        <w:ind w:left="0" w:right="462" w:firstLine="0"/>
        <w:jc w:val="center"/>
      </w:pPr>
      <w:r>
        <w:rPr>
          <w:b/>
        </w:rPr>
        <w:t xml:space="preserve"> </w:t>
      </w:r>
    </w:p>
    <w:p w14:paraId="0CCD2632" w14:textId="77777777" w:rsidR="004E5C96" w:rsidRDefault="00000000">
      <w:pPr>
        <w:spacing w:after="131" w:line="259" w:lineRule="auto"/>
        <w:ind w:left="0" w:right="462" w:firstLine="0"/>
        <w:jc w:val="center"/>
      </w:pPr>
      <w:r>
        <w:rPr>
          <w:b/>
        </w:rPr>
        <w:t xml:space="preserve"> </w:t>
      </w:r>
    </w:p>
    <w:p w14:paraId="353EFC0B" w14:textId="77777777" w:rsidR="004E5C96" w:rsidRDefault="00000000">
      <w:pPr>
        <w:spacing w:after="131" w:line="259" w:lineRule="auto"/>
        <w:ind w:left="0" w:right="462" w:firstLine="0"/>
        <w:jc w:val="center"/>
      </w:pPr>
      <w:r>
        <w:rPr>
          <w:b/>
        </w:rPr>
        <w:t xml:space="preserve"> </w:t>
      </w:r>
    </w:p>
    <w:p w14:paraId="4C580E75" w14:textId="77777777" w:rsidR="004E5C96" w:rsidRDefault="00000000">
      <w:pPr>
        <w:spacing w:after="131" w:line="259" w:lineRule="auto"/>
        <w:ind w:left="0" w:right="462" w:firstLine="0"/>
        <w:jc w:val="center"/>
      </w:pPr>
      <w:r>
        <w:rPr>
          <w:b/>
        </w:rPr>
        <w:t xml:space="preserve"> </w:t>
      </w:r>
    </w:p>
    <w:p w14:paraId="692F7DE3" w14:textId="77777777" w:rsidR="004E5C96" w:rsidRDefault="00000000">
      <w:pPr>
        <w:spacing w:after="131" w:line="259" w:lineRule="auto"/>
        <w:ind w:left="0" w:right="462" w:firstLine="0"/>
        <w:jc w:val="center"/>
      </w:pPr>
      <w:r>
        <w:rPr>
          <w:b/>
        </w:rPr>
        <w:t xml:space="preserve"> </w:t>
      </w:r>
    </w:p>
    <w:p w14:paraId="5DFD5012" w14:textId="77777777" w:rsidR="004E5C96" w:rsidRDefault="00000000">
      <w:pPr>
        <w:spacing w:after="131" w:line="259" w:lineRule="auto"/>
        <w:ind w:left="0" w:right="462" w:firstLine="0"/>
        <w:jc w:val="center"/>
      </w:pPr>
      <w:r>
        <w:rPr>
          <w:b/>
        </w:rPr>
        <w:lastRenderedPageBreak/>
        <w:t xml:space="preserve"> </w:t>
      </w:r>
    </w:p>
    <w:p w14:paraId="59F59DE0" w14:textId="77777777" w:rsidR="004E5C96" w:rsidRDefault="00000000">
      <w:pPr>
        <w:spacing w:after="131" w:line="259" w:lineRule="auto"/>
        <w:ind w:left="0" w:right="462" w:firstLine="0"/>
        <w:jc w:val="center"/>
      </w:pPr>
      <w:r>
        <w:rPr>
          <w:b/>
        </w:rPr>
        <w:t xml:space="preserve"> </w:t>
      </w:r>
    </w:p>
    <w:p w14:paraId="3EB68453" w14:textId="77777777" w:rsidR="004E5C96" w:rsidRDefault="00000000">
      <w:pPr>
        <w:spacing w:after="0" w:line="259" w:lineRule="auto"/>
        <w:ind w:left="0" w:right="462" w:firstLine="0"/>
        <w:jc w:val="center"/>
      </w:pPr>
      <w:r>
        <w:rPr>
          <w:b/>
        </w:rPr>
        <w:t xml:space="preserve"> </w:t>
      </w:r>
    </w:p>
    <w:p w14:paraId="7AFF37D8" w14:textId="77777777" w:rsidR="004E5C96" w:rsidRDefault="00000000">
      <w:pPr>
        <w:pStyle w:val="1"/>
        <w:ind w:left="19" w:right="540"/>
      </w:pPr>
      <w:r>
        <w:t xml:space="preserve">Общая характеристика программы </w:t>
      </w:r>
    </w:p>
    <w:p w14:paraId="2C0E558D" w14:textId="6ADD2F4D" w:rsidR="004E5C96" w:rsidRDefault="00000000">
      <w:pPr>
        <w:spacing w:after="11"/>
        <w:ind w:left="0" w:right="530" w:firstLine="708"/>
      </w:pPr>
      <w:r>
        <w:t>Программа предназначена для обучающихся  5</w:t>
      </w:r>
      <w:r w:rsidR="00AA280F">
        <w:t>,6,7,8,9</w:t>
      </w:r>
      <w:r>
        <w:t xml:space="preserve"> классов. Занятия проводятся с учетом   возможностей и интересов  школьников средней ступени обучения.  </w:t>
      </w:r>
    </w:p>
    <w:p w14:paraId="3CF4D445" w14:textId="77777777" w:rsidR="004E5C96" w:rsidRDefault="00000000">
      <w:pPr>
        <w:ind w:left="0" w:right="530" w:firstLine="708"/>
      </w:pPr>
      <w:r>
        <w:rPr>
          <w:b/>
        </w:rPr>
        <w:t>Цель Программы</w:t>
      </w:r>
      <w:r>
        <w:t xml:space="preserve"> - формирование у обучающихся культуры питания как составляющей здорового образа жизни и создание необходимых условий, способствующих укреплению их здоровья. </w:t>
      </w:r>
    </w:p>
    <w:p w14:paraId="178030F0" w14:textId="77777777" w:rsidR="004E5C96" w:rsidRDefault="00000000">
      <w:pPr>
        <w:spacing w:after="129" w:line="259" w:lineRule="auto"/>
        <w:ind w:left="10" w:right="0" w:hanging="10"/>
        <w:jc w:val="left"/>
      </w:pPr>
      <w:r>
        <w:rPr>
          <w:b/>
        </w:rPr>
        <w:t xml:space="preserve">Задачи: </w:t>
      </w:r>
    </w:p>
    <w:p w14:paraId="2BE220CF" w14:textId="77777777" w:rsidR="004E5C96" w:rsidRDefault="00000000">
      <w:pPr>
        <w:ind w:left="0" w:right="530" w:firstLine="708"/>
      </w:pPr>
      <w:r>
        <w:t xml:space="preserve">Реализация Программы предполагает решение следующих образовательных и воспитательных задач: </w:t>
      </w:r>
    </w:p>
    <w:p w14:paraId="1D1172D4" w14:textId="77777777" w:rsidR="004E5C96" w:rsidRDefault="00000000">
      <w:pPr>
        <w:numPr>
          <w:ilvl w:val="0"/>
          <w:numId w:val="1"/>
        </w:numPr>
        <w:ind w:right="530" w:hanging="360"/>
      </w:pPr>
      <w:r>
        <w:t xml:space="preserve">формирование и развитие представлений у обучающихся о здоровье как одной из важнейших человеческих ценностей;  </w:t>
      </w:r>
    </w:p>
    <w:p w14:paraId="416EE963" w14:textId="77777777" w:rsidR="004E5C96" w:rsidRDefault="00000000">
      <w:pPr>
        <w:numPr>
          <w:ilvl w:val="0"/>
          <w:numId w:val="1"/>
        </w:numPr>
        <w:ind w:right="530" w:hanging="360"/>
      </w:pPr>
      <w:r>
        <w:t xml:space="preserve">формирование готовности обучающихся заботиться и укреплять собственное здоровье; </w:t>
      </w:r>
    </w:p>
    <w:p w14:paraId="56FC418C" w14:textId="77777777" w:rsidR="004E5C96" w:rsidRDefault="00000000">
      <w:pPr>
        <w:numPr>
          <w:ilvl w:val="0"/>
          <w:numId w:val="1"/>
        </w:numPr>
        <w:ind w:right="530" w:hanging="360"/>
      </w:pPr>
      <w:r>
        <w:t xml:space="preserve">формирование у обучающихся знаний о правилах рационального питания, их роли в сохранении и укреплении здоровья; </w:t>
      </w:r>
    </w:p>
    <w:p w14:paraId="266B75BF" w14:textId="77777777" w:rsidR="004E5C96" w:rsidRDefault="00000000">
      <w:pPr>
        <w:numPr>
          <w:ilvl w:val="0"/>
          <w:numId w:val="1"/>
        </w:numPr>
        <w:ind w:right="530" w:hanging="360"/>
      </w:pPr>
      <w:r>
        <w:t xml:space="preserve">профилактика поведенческих рисков здоровья, связанных с нерациональным питанием обучающихся; </w:t>
      </w:r>
    </w:p>
    <w:p w14:paraId="0390EAB8" w14:textId="77777777" w:rsidR="004E5C96" w:rsidRDefault="00000000">
      <w:pPr>
        <w:numPr>
          <w:ilvl w:val="0"/>
          <w:numId w:val="1"/>
        </w:numPr>
        <w:ind w:right="530" w:hanging="360"/>
      </w:pPr>
      <w:r>
        <w:t xml:space="preserve">освоение обучающимися практических навыков по приготовлению кулинарных блюд;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информирование обучающихся о национальных традициях, связанных с питанием, расширение знаний об истории питания;  </w:t>
      </w:r>
    </w:p>
    <w:p w14:paraId="69894F83" w14:textId="77777777" w:rsidR="004E5C96" w:rsidRDefault="00000000">
      <w:pPr>
        <w:numPr>
          <w:ilvl w:val="0"/>
          <w:numId w:val="1"/>
        </w:numPr>
        <w:ind w:right="530" w:hanging="360"/>
      </w:pPr>
      <w:r>
        <w:t xml:space="preserve">формирование чувства уважения к культуре своего народа и культуре и традициям других народов; </w:t>
      </w:r>
    </w:p>
    <w:p w14:paraId="53BC370B" w14:textId="77777777" w:rsidR="004E5C96" w:rsidRDefault="00000000">
      <w:pPr>
        <w:numPr>
          <w:ilvl w:val="0"/>
          <w:numId w:val="1"/>
        </w:numPr>
        <w:spacing w:after="0"/>
        <w:ind w:right="530" w:hanging="360"/>
      </w:pPr>
      <w:r>
        <w:t xml:space="preserve">развитие творческих способностей и кругозора у обучающихся; предоставление обучающимся возможности для эффективной самостоятельной работы;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укрепление физического и духовного здоровья обучающихся. </w:t>
      </w:r>
    </w:p>
    <w:p w14:paraId="769894C2" w14:textId="77777777" w:rsidR="004E5C96" w:rsidRDefault="00000000">
      <w:pPr>
        <w:pStyle w:val="1"/>
        <w:ind w:left="19" w:right="4"/>
      </w:pPr>
      <w:r>
        <w:lastRenderedPageBreak/>
        <w:t xml:space="preserve">Описание места программы в учебном плане </w:t>
      </w:r>
    </w:p>
    <w:p w14:paraId="568FC8AB" w14:textId="77777777" w:rsidR="004E5C96" w:rsidRDefault="00000000">
      <w:pPr>
        <w:spacing w:after="5"/>
        <w:ind w:left="0" w:right="530" w:firstLine="540"/>
      </w:pPr>
      <w:r>
        <w:t xml:space="preserve">На реализацию программы внеурочной деятельности «Здоровое питание» в учебном плане отводится 1 час в неделю (34 часа в 5,6,7,8,9 классах).  </w:t>
      </w:r>
    </w:p>
    <w:p w14:paraId="65121B11" w14:textId="77777777" w:rsidR="004E5C96" w:rsidRDefault="00000000">
      <w:pPr>
        <w:spacing w:after="0" w:line="259" w:lineRule="auto"/>
        <w:ind w:left="0" w:right="462" w:firstLine="0"/>
        <w:jc w:val="center"/>
      </w:pPr>
      <w:r>
        <w:rPr>
          <w:b/>
        </w:rPr>
        <w:t xml:space="preserve"> </w:t>
      </w:r>
    </w:p>
    <w:p w14:paraId="02A537F1" w14:textId="77777777" w:rsidR="004E5C96" w:rsidRDefault="00000000">
      <w:pPr>
        <w:pStyle w:val="1"/>
        <w:spacing w:after="127"/>
        <w:ind w:left="19" w:right="545"/>
      </w:pPr>
      <w:r>
        <w:t xml:space="preserve">Личностные, метапредметные и предметные результаты </w:t>
      </w:r>
    </w:p>
    <w:p w14:paraId="175FC716" w14:textId="77777777" w:rsidR="004E5C96" w:rsidRDefault="00000000">
      <w:pPr>
        <w:ind w:left="0" w:right="530" w:firstLine="360"/>
      </w:pPr>
      <w:r>
        <w:t xml:space="preserve">Программа обеспечивает достижение следующих личностных, метапредметных и предметных результатов. </w:t>
      </w:r>
    </w:p>
    <w:p w14:paraId="506542C1" w14:textId="77777777" w:rsidR="004E5C96" w:rsidRDefault="00000000">
      <w:pPr>
        <w:spacing w:after="190" w:line="259" w:lineRule="auto"/>
        <w:ind w:left="703" w:right="0" w:hanging="10"/>
        <w:jc w:val="left"/>
      </w:pPr>
      <w:r>
        <w:rPr>
          <w:b/>
          <w:i/>
        </w:rPr>
        <w:t xml:space="preserve">Личностные результаты: </w:t>
      </w:r>
    </w:p>
    <w:p w14:paraId="57BEB397" w14:textId="77777777" w:rsidR="004E5C96" w:rsidRDefault="00000000">
      <w:pPr>
        <w:numPr>
          <w:ilvl w:val="0"/>
          <w:numId w:val="2"/>
        </w:numPr>
        <w:spacing w:after="161" w:line="259" w:lineRule="auto"/>
        <w:ind w:right="530" w:hanging="360"/>
      </w:pPr>
      <w:r>
        <w:t xml:space="preserve">формирование ценности здорового и безопасного образа жизни; </w:t>
      </w:r>
    </w:p>
    <w:p w14:paraId="49FC7AA7" w14:textId="77777777" w:rsidR="004E5C96" w:rsidRDefault="00000000">
      <w:pPr>
        <w:numPr>
          <w:ilvl w:val="0"/>
          <w:numId w:val="2"/>
        </w:numPr>
        <w:ind w:right="530" w:hanging="360"/>
      </w:pPr>
      <w:r>
        <w:t xml:space="preserve">формирование уважительного отношения к иному мнению, истории и культуре других народов;  </w:t>
      </w:r>
    </w:p>
    <w:p w14:paraId="75FA277D" w14:textId="77777777" w:rsidR="004E5C96" w:rsidRDefault="00000000">
      <w:pPr>
        <w:numPr>
          <w:ilvl w:val="0"/>
          <w:numId w:val="2"/>
        </w:numPr>
        <w:spacing w:after="161" w:line="259" w:lineRule="auto"/>
        <w:ind w:right="530" w:hanging="360"/>
      </w:pPr>
      <w:r>
        <w:t xml:space="preserve">формирование эстетических потребностей, ценностей и чувств;  </w:t>
      </w:r>
    </w:p>
    <w:p w14:paraId="18C9E9E9" w14:textId="77777777" w:rsidR="004E5C96" w:rsidRDefault="00000000">
      <w:pPr>
        <w:numPr>
          <w:ilvl w:val="0"/>
          <w:numId w:val="2"/>
        </w:numPr>
        <w:ind w:right="530" w:hanging="360"/>
      </w:pPr>
      <w:r>
        <w:t xml:space="preserve">формирование мотивации к творческому труду, работе на результат, бережному отношению к материальным и духовным ценностям. </w:t>
      </w:r>
    </w:p>
    <w:p w14:paraId="151F6118" w14:textId="77777777" w:rsidR="004E5C96" w:rsidRDefault="00000000">
      <w:pPr>
        <w:spacing w:after="190" w:line="259" w:lineRule="auto"/>
        <w:ind w:left="703" w:right="0" w:hanging="10"/>
        <w:jc w:val="left"/>
      </w:pPr>
      <w:r>
        <w:rPr>
          <w:b/>
          <w:i/>
        </w:rPr>
        <w:t xml:space="preserve">Метапредметные результаты: </w:t>
      </w:r>
    </w:p>
    <w:p w14:paraId="6FDC9A33" w14:textId="77777777" w:rsidR="004E5C96" w:rsidRDefault="00000000">
      <w:pPr>
        <w:numPr>
          <w:ilvl w:val="0"/>
          <w:numId w:val="2"/>
        </w:numPr>
        <w:spacing w:after="161" w:line="259" w:lineRule="auto"/>
        <w:ind w:right="530" w:hanging="360"/>
      </w:pPr>
      <w:r>
        <w:t xml:space="preserve">умение самостоятельно определять цели своего обучения; </w:t>
      </w:r>
    </w:p>
    <w:p w14:paraId="7D14977A" w14:textId="77777777" w:rsidR="004E5C96" w:rsidRDefault="00000000">
      <w:pPr>
        <w:numPr>
          <w:ilvl w:val="0"/>
          <w:numId w:val="2"/>
        </w:numPr>
        <w:ind w:right="530" w:hanging="360"/>
      </w:pPr>
      <w:r>
        <w:t xml:space="preserve">умение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14:paraId="1A041464" w14:textId="77777777" w:rsidR="004E5C96" w:rsidRDefault="00000000">
      <w:pPr>
        <w:numPr>
          <w:ilvl w:val="0"/>
          <w:numId w:val="2"/>
        </w:numPr>
        <w:ind w:right="530" w:hanging="360"/>
      </w:pPr>
      <w:r>
        <w:t xml:space="preserve">учиться совместно с учителем и другими учениками давать эмоциональную оценку деятельности. </w:t>
      </w:r>
    </w:p>
    <w:p w14:paraId="298EF78D" w14:textId="77777777" w:rsidR="004E5C96" w:rsidRDefault="00000000">
      <w:pPr>
        <w:numPr>
          <w:ilvl w:val="0"/>
          <w:numId w:val="2"/>
        </w:numPr>
        <w:ind w:right="530" w:hanging="360"/>
      </w:pPr>
      <w:r>
        <w:t xml:space="preserve">добывать новые знания: находить ответы на вопросы, используя  свой жизненный опыт и информацию, полученную на занятии. </w:t>
      </w:r>
    </w:p>
    <w:p w14:paraId="6CBBB10A" w14:textId="77777777" w:rsidR="004E5C96" w:rsidRDefault="00000000">
      <w:pPr>
        <w:numPr>
          <w:ilvl w:val="0"/>
          <w:numId w:val="2"/>
        </w:numPr>
        <w:ind w:right="530" w:hanging="360"/>
      </w:pPr>
      <w:r>
        <w:t xml:space="preserve">перерабатывать полученную информацию: делать выводы в результате совместной работы всех учащихся. </w:t>
      </w:r>
    </w:p>
    <w:p w14:paraId="7783BE25" w14:textId="77777777" w:rsidR="004E5C96" w:rsidRDefault="00000000">
      <w:pPr>
        <w:numPr>
          <w:ilvl w:val="0"/>
          <w:numId w:val="2"/>
        </w:numPr>
        <w:spacing w:after="59" w:line="370" w:lineRule="auto"/>
        <w:ind w:right="530" w:hanging="360"/>
      </w:pPr>
      <w:r>
        <w:t xml:space="preserve">преобразовывать информацию из одной формы в другую: составлять рассказы на основе простейших моделей (предметных рисунков, схематических рисунков, схем); находить и формулировать решение задачи с помощью простейших моделей (предметных и схематических рисунков). </w:t>
      </w:r>
    </w:p>
    <w:p w14:paraId="142298D7" w14:textId="77777777" w:rsidR="004E5C96" w:rsidRDefault="00000000">
      <w:pPr>
        <w:numPr>
          <w:ilvl w:val="0"/>
          <w:numId w:val="2"/>
        </w:numPr>
        <w:ind w:right="530" w:hanging="360"/>
      </w:pPr>
      <w:r>
        <w:lastRenderedPageBreak/>
        <w:t xml:space="preserve">умение донести свою позицию до других: оформлять свою мысль в устной и письменной речи (на уровне одного предложения или небольшого текста). </w:t>
      </w:r>
    </w:p>
    <w:p w14:paraId="0E4E2C47" w14:textId="77777777" w:rsidR="004E5C96" w:rsidRDefault="00000000">
      <w:pPr>
        <w:numPr>
          <w:ilvl w:val="0"/>
          <w:numId w:val="2"/>
        </w:numPr>
        <w:spacing w:after="147" w:line="259" w:lineRule="auto"/>
        <w:ind w:right="530" w:hanging="360"/>
      </w:pPr>
      <w:r>
        <w:t xml:space="preserve">слушать и понимать речь других. </w:t>
      </w:r>
    </w:p>
    <w:p w14:paraId="68054DCC" w14:textId="77777777" w:rsidR="004E5C96" w:rsidRDefault="00000000">
      <w:pPr>
        <w:spacing w:after="190" w:line="259" w:lineRule="auto"/>
        <w:ind w:left="703" w:right="0" w:hanging="10"/>
        <w:jc w:val="left"/>
      </w:pPr>
      <w:r>
        <w:rPr>
          <w:b/>
          <w:i/>
        </w:rPr>
        <w:t xml:space="preserve">Предметные результаты: </w:t>
      </w:r>
    </w:p>
    <w:p w14:paraId="2E86792E" w14:textId="77777777" w:rsidR="004E5C96" w:rsidRDefault="00000000">
      <w:pPr>
        <w:numPr>
          <w:ilvl w:val="0"/>
          <w:numId w:val="2"/>
        </w:numPr>
        <w:spacing w:after="1" w:line="397" w:lineRule="auto"/>
        <w:ind w:right="530" w:hanging="360"/>
      </w:pPr>
      <w:r>
        <w:t xml:space="preserve">осознание </w:t>
      </w:r>
      <w:r>
        <w:tab/>
        <w:t xml:space="preserve">целостности </w:t>
      </w:r>
      <w:r>
        <w:tab/>
        <w:t xml:space="preserve">окружающего </w:t>
      </w:r>
      <w:r>
        <w:tab/>
        <w:t xml:space="preserve">мира, </w:t>
      </w:r>
      <w:r>
        <w:tab/>
        <w:t xml:space="preserve">освоение </w:t>
      </w:r>
      <w:r>
        <w:tab/>
        <w:t xml:space="preserve">основ </w:t>
      </w:r>
      <w:r>
        <w:tab/>
        <w:t xml:space="preserve">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 </w:t>
      </w:r>
    </w:p>
    <w:p w14:paraId="77E3AD07" w14:textId="77777777" w:rsidR="004E5C96" w:rsidRDefault="00000000">
      <w:pPr>
        <w:numPr>
          <w:ilvl w:val="0"/>
          <w:numId w:val="2"/>
        </w:numPr>
        <w:ind w:right="530" w:hanging="360"/>
      </w:pPr>
      <w:r>
        <w:t xml:space="preserve">развитие навыков устанавливать и выявлять причинно-следственные связи в окружающем мире; </w:t>
      </w:r>
    </w:p>
    <w:p w14:paraId="7471E525" w14:textId="77777777" w:rsidR="004E5C96" w:rsidRDefault="00000000">
      <w:pPr>
        <w:numPr>
          <w:ilvl w:val="0"/>
          <w:numId w:val="2"/>
        </w:numPr>
        <w:ind w:right="530" w:hanging="360"/>
      </w:pPr>
      <w:r>
        <w:t xml:space="preserve">получение первоначальных представлений о созидательном и нравственном значении труда в жизни человека и общества; </w:t>
      </w:r>
    </w:p>
    <w:p w14:paraId="5070A32B" w14:textId="77777777" w:rsidR="004E5C96" w:rsidRDefault="00000000">
      <w:pPr>
        <w:numPr>
          <w:ilvl w:val="0"/>
          <w:numId w:val="2"/>
        </w:numPr>
        <w:spacing w:after="160" w:line="259" w:lineRule="auto"/>
        <w:ind w:right="530" w:hanging="360"/>
      </w:pPr>
      <w:r>
        <w:t xml:space="preserve">знакомство с миром профессий и важностью правильного выбора профессии. </w:t>
      </w:r>
    </w:p>
    <w:p w14:paraId="0C3083AA" w14:textId="77777777" w:rsidR="004E5C96" w:rsidRDefault="00000000">
      <w:pPr>
        <w:numPr>
          <w:ilvl w:val="0"/>
          <w:numId w:val="2"/>
        </w:numPr>
        <w:ind w:right="530" w:hanging="360"/>
      </w:pPr>
      <w:r>
        <w:t xml:space="preserve">осознание роли техники и технологий для прогрессивного развития общества; - формирование целостного представления о техносфере, сущности технологической культуры и культуры труда;  </w:t>
      </w:r>
    </w:p>
    <w:p w14:paraId="3C37B878" w14:textId="77777777" w:rsidR="004E5C96" w:rsidRDefault="00000000">
      <w:pPr>
        <w:numPr>
          <w:ilvl w:val="0"/>
          <w:numId w:val="2"/>
        </w:numPr>
        <w:ind w:right="530" w:hanging="360"/>
      </w:pPr>
      <w:r>
        <w:t xml:space="preserve">уяснение социальных и экологических последствий развития технологий промышленного и сельскохозяйственного производства; </w:t>
      </w:r>
    </w:p>
    <w:p w14:paraId="40ACB7C6" w14:textId="77777777" w:rsidR="004E5C96" w:rsidRDefault="00000000">
      <w:pPr>
        <w:numPr>
          <w:ilvl w:val="0"/>
          <w:numId w:val="2"/>
        </w:numPr>
        <w:spacing w:after="0"/>
        <w:ind w:right="530" w:hanging="360"/>
      </w:pPr>
      <w:r>
        <w:t xml:space="preserve"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труда. </w:t>
      </w:r>
    </w:p>
    <w:p w14:paraId="3D12FB26" w14:textId="77777777" w:rsidR="004E5C96" w:rsidRDefault="00000000">
      <w:pPr>
        <w:spacing w:after="287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C39C0F1" w14:textId="77777777" w:rsidR="004E5C96" w:rsidRDefault="00000000">
      <w:pPr>
        <w:pStyle w:val="1"/>
        <w:ind w:left="19" w:right="542"/>
      </w:pPr>
      <w:r>
        <w:t xml:space="preserve">Содержание программы  </w:t>
      </w:r>
    </w:p>
    <w:p w14:paraId="6EAB92BF" w14:textId="77777777" w:rsidR="004E5C96" w:rsidRDefault="00000000">
      <w:pPr>
        <w:ind w:left="0" w:right="530" w:firstLine="708"/>
      </w:pPr>
      <w:r>
        <w:t xml:space="preserve">Программа курса по формированию здорового питания обучающихся  5-9 классов состоит из 5 тематических разделов. </w:t>
      </w:r>
    </w:p>
    <w:p w14:paraId="4729A83D" w14:textId="77777777" w:rsidR="004E5C96" w:rsidRDefault="00000000">
      <w:pPr>
        <w:numPr>
          <w:ilvl w:val="0"/>
          <w:numId w:val="3"/>
        </w:numPr>
        <w:spacing w:after="190" w:line="259" w:lineRule="auto"/>
        <w:ind w:right="0" w:hanging="360"/>
        <w:jc w:val="left"/>
      </w:pPr>
      <w:r>
        <w:rPr>
          <w:b/>
          <w:i/>
        </w:rPr>
        <w:t xml:space="preserve">Введение. Здоровье человека и основы правильного питания. </w:t>
      </w:r>
    </w:p>
    <w:p w14:paraId="242819EF" w14:textId="77777777" w:rsidR="004E5C96" w:rsidRDefault="00000000">
      <w:pPr>
        <w:numPr>
          <w:ilvl w:val="0"/>
          <w:numId w:val="3"/>
        </w:numPr>
        <w:spacing w:after="190" w:line="259" w:lineRule="auto"/>
        <w:ind w:right="0" w:hanging="360"/>
        <w:jc w:val="left"/>
      </w:pPr>
      <w:r>
        <w:rPr>
          <w:b/>
          <w:i/>
        </w:rPr>
        <w:t xml:space="preserve">Алиментарно-зависимые заболевания. </w:t>
      </w:r>
    </w:p>
    <w:p w14:paraId="31779D46" w14:textId="77777777" w:rsidR="004E5C96" w:rsidRDefault="00000000">
      <w:pPr>
        <w:numPr>
          <w:ilvl w:val="0"/>
          <w:numId w:val="3"/>
        </w:numPr>
        <w:spacing w:after="190" w:line="259" w:lineRule="auto"/>
        <w:ind w:right="0" w:hanging="360"/>
        <w:jc w:val="left"/>
      </w:pPr>
      <w:r>
        <w:rPr>
          <w:b/>
          <w:i/>
        </w:rPr>
        <w:lastRenderedPageBreak/>
        <w:t xml:space="preserve">Физиология питания. </w:t>
      </w:r>
    </w:p>
    <w:p w14:paraId="54D949CA" w14:textId="77777777" w:rsidR="004E5C96" w:rsidRDefault="00000000">
      <w:pPr>
        <w:numPr>
          <w:ilvl w:val="0"/>
          <w:numId w:val="3"/>
        </w:numPr>
        <w:spacing w:after="190" w:line="259" w:lineRule="auto"/>
        <w:ind w:right="0" w:hanging="360"/>
        <w:jc w:val="left"/>
      </w:pPr>
      <w:r>
        <w:rPr>
          <w:b/>
          <w:i/>
        </w:rPr>
        <w:t xml:space="preserve">Структура ассортимента и свойства пищевых продуктов.  </w:t>
      </w:r>
    </w:p>
    <w:p w14:paraId="2EF0AF8A" w14:textId="77777777" w:rsidR="004E5C96" w:rsidRDefault="00000000">
      <w:pPr>
        <w:numPr>
          <w:ilvl w:val="0"/>
          <w:numId w:val="3"/>
        </w:numPr>
        <w:spacing w:after="190" w:line="259" w:lineRule="auto"/>
        <w:ind w:right="0" w:hanging="360"/>
        <w:jc w:val="left"/>
      </w:pPr>
      <w:r>
        <w:rPr>
          <w:b/>
          <w:i/>
        </w:rPr>
        <w:t xml:space="preserve">Санитария и гигиена питания. </w:t>
      </w:r>
    </w:p>
    <w:p w14:paraId="628AFCD9" w14:textId="77777777" w:rsidR="004E5C96" w:rsidRDefault="00000000">
      <w:pPr>
        <w:spacing w:after="177" w:line="259" w:lineRule="auto"/>
        <w:ind w:left="703" w:right="0" w:hanging="10"/>
        <w:jc w:val="left"/>
      </w:pPr>
      <w:r>
        <w:rPr>
          <w:b/>
        </w:rPr>
        <w:t xml:space="preserve">Раздел 1. Введение. Здоровье человека и факторы, его определяющие. </w:t>
      </w:r>
    </w:p>
    <w:p w14:paraId="0913081F" w14:textId="77777777" w:rsidR="004E5C96" w:rsidRDefault="00000000">
      <w:pPr>
        <w:spacing w:after="205"/>
        <w:ind w:left="0" w:right="530" w:firstLine="708"/>
      </w:pPr>
      <w:r>
        <w:t xml:space="preserve">Введение. Строение тела человека - общий обзор. Системы органов. Работа систем органов.  Викторина «Знаю ли я себя?» Что такое здоровье? Состояние здоровья современного человека. Факторы, влияющие на состояние здоровья школьников. Пищевые продукты и питательные вещества. Полезные и вредные продукты. Пирамида здорового питания. Режим питания. Составление меню выходного дня.  </w:t>
      </w:r>
    </w:p>
    <w:p w14:paraId="3A2B4755" w14:textId="77777777" w:rsidR="004E5C96" w:rsidRDefault="00000000">
      <w:pPr>
        <w:spacing w:after="177" w:line="259" w:lineRule="auto"/>
        <w:ind w:left="703" w:right="0" w:hanging="10"/>
        <w:jc w:val="left"/>
      </w:pPr>
      <w:r>
        <w:rPr>
          <w:b/>
        </w:rPr>
        <w:t xml:space="preserve">Раздел 2. Алиментарно-зависимые заболевания. </w:t>
      </w:r>
    </w:p>
    <w:p w14:paraId="295C58F4" w14:textId="77777777" w:rsidR="004E5C96" w:rsidRDefault="00000000">
      <w:pPr>
        <w:ind w:left="0" w:right="530" w:firstLine="708"/>
      </w:pPr>
      <w:r>
        <w:t xml:space="preserve">Алиментарно-зависимые заболевания и факторы их вызывающие. Нарушение питания и факторы риска развития хронических неинфекционных заболеваний. Меры профилактики алиментарно-зависимых заболеваний. БАДы. </w:t>
      </w:r>
    </w:p>
    <w:p w14:paraId="56CD50A5" w14:textId="77777777" w:rsidR="004E5C96" w:rsidRDefault="00000000">
      <w:pPr>
        <w:spacing w:after="177" w:line="259" w:lineRule="auto"/>
        <w:ind w:left="703" w:right="0" w:hanging="10"/>
        <w:jc w:val="left"/>
      </w:pPr>
      <w:r>
        <w:rPr>
          <w:b/>
        </w:rPr>
        <w:t xml:space="preserve">Раздел 3. Физиология питания. </w:t>
      </w:r>
    </w:p>
    <w:p w14:paraId="1D9BB923" w14:textId="77777777" w:rsidR="004E5C96" w:rsidRDefault="00000000">
      <w:pPr>
        <w:ind w:left="0" w:right="530" w:firstLine="0"/>
      </w:pPr>
      <w:r>
        <w:t xml:space="preserve">      Строение пищеварительной системы человека. Механизм пищеварения. Обмен веществ в организме человека. Заболевания, связанные с нарушением обмена веществ. Рацион питания школьника. </w:t>
      </w:r>
    </w:p>
    <w:p w14:paraId="7A1A3C78" w14:textId="77777777" w:rsidR="004E5C96" w:rsidRDefault="00000000">
      <w:pPr>
        <w:spacing w:after="126" w:line="259" w:lineRule="auto"/>
        <w:ind w:left="703" w:right="0" w:hanging="10"/>
        <w:jc w:val="left"/>
      </w:pPr>
      <w:r>
        <w:rPr>
          <w:b/>
        </w:rPr>
        <w:t xml:space="preserve">Раздел 4. Структура ассортимента и свойства пищевых продуктов </w:t>
      </w:r>
    </w:p>
    <w:p w14:paraId="5B8EAFBE" w14:textId="77777777" w:rsidR="004E5C96" w:rsidRDefault="00000000">
      <w:pPr>
        <w:spacing w:after="0"/>
        <w:ind w:left="0" w:right="530" w:firstLine="708"/>
      </w:pPr>
      <w:r>
        <w:t xml:space="preserve">Традиции питания разных народов. Питание народов России. Диеты. Полезные и вредные продукты. Фастфуд. Кулинарная обработка пищевых продуктов. Приемы и способы кулинарной обработки пищевых продуктов.  </w:t>
      </w:r>
    </w:p>
    <w:p w14:paraId="0BF8F873" w14:textId="77777777" w:rsidR="004E5C96" w:rsidRDefault="00000000">
      <w:pPr>
        <w:spacing w:after="198" w:line="259" w:lineRule="auto"/>
        <w:ind w:left="0" w:right="0" w:firstLine="0"/>
        <w:jc w:val="left"/>
      </w:pPr>
      <w:r>
        <w:rPr>
          <w:b/>
        </w:rPr>
        <w:t xml:space="preserve">  </w:t>
      </w:r>
      <w:r>
        <w:rPr>
          <w:b/>
        </w:rPr>
        <w:tab/>
        <w:t xml:space="preserve"> </w:t>
      </w:r>
    </w:p>
    <w:p w14:paraId="696000E2" w14:textId="77777777" w:rsidR="004E5C96" w:rsidRDefault="00000000">
      <w:pPr>
        <w:spacing w:after="177" w:line="259" w:lineRule="auto"/>
        <w:ind w:left="10" w:right="0" w:hanging="10"/>
        <w:jc w:val="left"/>
      </w:pPr>
      <w:r>
        <w:rPr>
          <w:b/>
        </w:rPr>
        <w:t xml:space="preserve">Раздел 5. Санитария и гигиена питания </w:t>
      </w:r>
    </w:p>
    <w:p w14:paraId="230EC548" w14:textId="77777777" w:rsidR="004E5C96" w:rsidRDefault="00000000">
      <w:pPr>
        <w:spacing w:after="0"/>
        <w:ind w:left="0" w:right="530" w:firstLine="708"/>
      </w:pPr>
      <w:r>
        <w:t xml:space="preserve">Основные функции и правила гигиены питания. Пищевые отравления. Инфекционные заболевания. Паразитарные заболевания.  Правила первой помощи при пищевых отравлениях. </w:t>
      </w:r>
    </w:p>
    <w:p w14:paraId="08B31335" w14:textId="77777777" w:rsidR="004E5C96" w:rsidRDefault="00000000">
      <w:pPr>
        <w:spacing w:after="132" w:line="259" w:lineRule="auto"/>
        <w:ind w:left="708" w:right="0" w:firstLine="0"/>
        <w:jc w:val="left"/>
      </w:pPr>
      <w:r>
        <w:t xml:space="preserve"> </w:t>
      </w:r>
    </w:p>
    <w:p w14:paraId="58F486A2" w14:textId="77777777" w:rsidR="004E5C96" w:rsidRDefault="00000000">
      <w:pPr>
        <w:spacing w:after="133" w:line="259" w:lineRule="auto"/>
        <w:ind w:left="708" w:right="0" w:firstLine="0"/>
        <w:jc w:val="left"/>
      </w:pPr>
      <w:r>
        <w:t xml:space="preserve"> </w:t>
      </w:r>
    </w:p>
    <w:p w14:paraId="3A6446BB" w14:textId="295FACE5" w:rsidR="004E5C96" w:rsidRDefault="00000000" w:rsidP="00AA280F">
      <w:pPr>
        <w:spacing w:after="131" w:line="259" w:lineRule="auto"/>
        <w:ind w:left="708" w:right="0" w:firstLine="0"/>
        <w:jc w:val="left"/>
      </w:pPr>
      <w:r>
        <w:lastRenderedPageBreak/>
        <w:t xml:space="preserve"> </w:t>
      </w:r>
    </w:p>
    <w:p w14:paraId="33FA5711" w14:textId="77777777" w:rsidR="004E5C96" w:rsidRDefault="00000000">
      <w:pPr>
        <w:spacing w:after="186" w:line="259" w:lineRule="auto"/>
        <w:ind w:left="19" w:right="2" w:hanging="10"/>
        <w:jc w:val="center"/>
      </w:pPr>
      <w:r>
        <w:rPr>
          <w:b/>
        </w:rPr>
        <w:t xml:space="preserve">Тематическое планирование  </w:t>
      </w:r>
    </w:p>
    <w:p w14:paraId="25EAE691" w14:textId="77777777" w:rsidR="004E5C96" w:rsidRDefault="00000000">
      <w:pPr>
        <w:spacing w:after="175" w:line="259" w:lineRule="auto"/>
        <w:ind w:left="10" w:right="1421" w:hanging="10"/>
        <w:jc w:val="right"/>
      </w:pPr>
      <w:r>
        <w:rPr>
          <w:b/>
        </w:rPr>
        <w:t xml:space="preserve">с определением основных видов учебной деятельности обучающихся </w:t>
      </w:r>
    </w:p>
    <w:p w14:paraId="3F9C15C7" w14:textId="77777777" w:rsidR="004E5C96" w:rsidRDefault="00000000">
      <w:pPr>
        <w:pStyle w:val="1"/>
        <w:spacing w:after="129"/>
        <w:ind w:left="19" w:right="0"/>
      </w:pPr>
      <w:r>
        <w:t xml:space="preserve">5-9 класс </w:t>
      </w:r>
    </w:p>
    <w:p w14:paraId="61FC499C" w14:textId="77777777" w:rsidR="004E5C96" w:rsidRDefault="00000000">
      <w:pPr>
        <w:spacing w:after="0" w:line="259" w:lineRule="auto"/>
        <w:ind w:left="708" w:right="0" w:firstLine="0"/>
        <w:jc w:val="left"/>
      </w:pPr>
      <w:r>
        <w:t xml:space="preserve"> </w:t>
      </w:r>
    </w:p>
    <w:tbl>
      <w:tblPr>
        <w:tblStyle w:val="TableGrid"/>
        <w:tblW w:w="10906" w:type="dxa"/>
        <w:tblInd w:w="101" w:type="dxa"/>
        <w:tblCellMar>
          <w:top w:w="9" w:type="dxa"/>
          <w:left w:w="14" w:type="dxa"/>
          <w:right w:w="26" w:type="dxa"/>
        </w:tblCellMar>
        <w:tblLook w:val="04A0" w:firstRow="1" w:lastRow="0" w:firstColumn="1" w:lastColumn="0" w:noHBand="0" w:noVBand="1"/>
      </w:tblPr>
      <w:tblGrid>
        <w:gridCol w:w="4504"/>
        <w:gridCol w:w="1707"/>
        <w:gridCol w:w="1565"/>
        <w:gridCol w:w="1565"/>
        <w:gridCol w:w="1565"/>
      </w:tblGrid>
      <w:tr w:rsidR="004E5C96" w14:paraId="20EA186B" w14:textId="77777777">
        <w:trPr>
          <w:trHeight w:val="492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C91B" w14:textId="77777777" w:rsidR="004E5C96" w:rsidRDefault="00000000">
            <w:pPr>
              <w:spacing w:after="131" w:line="259" w:lineRule="auto"/>
              <w:ind w:left="0" w:right="16" w:firstLine="0"/>
              <w:jc w:val="center"/>
            </w:pPr>
            <w:r>
              <w:t xml:space="preserve">Разделы модуля </w:t>
            </w:r>
          </w:p>
          <w:p w14:paraId="014FC5B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93BB" w14:textId="77777777" w:rsidR="004E5C96" w:rsidRDefault="00000000">
            <w:pPr>
              <w:spacing w:after="0" w:line="259" w:lineRule="auto"/>
              <w:ind w:left="58" w:right="0" w:firstLine="0"/>
            </w:pPr>
            <w:r>
              <w:t xml:space="preserve">Распределение часов по видам занятий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6B1D" w14:textId="77777777" w:rsidR="004E5C96" w:rsidRDefault="00000000">
            <w:pPr>
              <w:spacing w:after="0" w:line="259" w:lineRule="auto"/>
              <w:ind w:left="57" w:right="0" w:firstLine="0"/>
              <w:jc w:val="center"/>
            </w:pPr>
            <w:r>
              <w:t xml:space="preserve"> </w:t>
            </w:r>
          </w:p>
        </w:tc>
      </w:tr>
      <w:tr w:rsidR="004E5C96" w14:paraId="6841B920" w14:textId="77777777">
        <w:trPr>
          <w:trHeight w:val="1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9564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F2F8" w14:textId="77777777" w:rsidR="004E5C96" w:rsidRDefault="00000000">
            <w:pPr>
              <w:spacing w:after="0" w:line="259" w:lineRule="auto"/>
              <w:ind w:left="0" w:right="12" w:firstLine="0"/>
              <w:jc w:val="center"/>
            </w:pPr>
            <w:r>
              <w:t xml:space="preserve">Лекции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0589" w14:textId="77777777" w:rsidR="004E5C96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 ие занятия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32C1" w14:textId="77777777" w:rsidR="004E5C96" w:rsidRDefault="00000000">
            <w:pPr>
              <w:spacing w:after="0" w:line="259" w:lineRule="auto"/>
              <w:ind w:left="63" w:right="0" w:hanging="28"/>
              <w:jc w:val="center"/>
            </w:pPr>
            <w:r>
              <w:t xml:space="preserve">Самостояте льная работа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1C15" w14:textId="77777777" w:rsidR="004E5C96" w:rsidRDefault="00000000">
            <w:pPr>
              <w:spacing w:after="34" w:line="358" w:lineRule="auto"/>
              <w:ind w:left="58" w:right="0" w:firstLine="48"/>
              <w:jc w:val="left"/>
            </w:pPr>
            <w:r>
              <w:t>Досуговые мероприяти</w:t>
            </w:r>
          </w:p>
          <w:p w14:paraId="494B4924" w14:textId="77777777" w:rsidR="004E5C96" w:rsidRDefault="00000000">
            <w:pPr>
              <w:spacing w:after="0" w:line="259" w:lineRule="auto"/>
              <w:ind w:left="11" w:right="0" w:firstLine="0"/>
              <w:jc w:val="center"/>
            </w:pPr>
            <w:r>
              <w:t xml:space="preserve">я </w:t>
            </w:r>
          </w:p>
        </w:tc>
      </w:tr>
      <w:tr w:rsidR="004E5C96" w14:paraId="1AD9041B" w14:textId="77777777">
        <w:trPr>
          <w:trHeight w:val="97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F2AB" w14:textId="77777777" w:rsidR="004E5C96" w:rsidRDefault="00000000">
            <w:pPr>
              <w:spacing w:after="0" w:line="259" w:lineRule="auto"/>
              <w:ind w:left="26" w:right="0" w:firstLine="0"/>
              <w:jc w:val="left"/>
            </w:pPr>
            <w:r>
              <w:t xml:space="preserve">1.Введение. Здоровье человека и основы правильного питания.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4F20" w14:textId="77777777" w:rsidR="004E5C96" w:rsidRDefault="00000000">
            <w:pPr>
              <w:spacing w:after="0" w:line="259" w:lineRule="auto"/>
              <w:ind w:left="0" w:right="12" w:firstLine="0"/>
              <w:jc w:val="center"/>
            </w:pPr>
            <w:r>
              <w:t xml:space="preserve">16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89FD" w14:textId="77777777" w:rsidR="004E5C9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7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A96A" w14:textId="77777777" w:rsidR="004E5C9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4709" w14:textId="77777777" w:rsidR="004E5C96" w:rsidRDefault="00000000">
            <w:pPr>
              <w:spacing w:after="0" w:line="259" w:lineRule="auto"/>
              <w:ind w:left="0" w:right="12" w:firstLine="0"/>
              <w:jc w:val="center"/>
            </w:pPr>
            <w:r>
              <w:t xml:space="preserve">4 </w:t>
            </w:r>
          </w:p>
        </w:tc>
      </w:tr>
      <w:tr w:rsidR="004E5C96" w14:paraId="6482A556" w14:textId="77777777">
        <w:trPr>
          <w:trHeight w:val="97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3F80" w14:textId="77777777" w:rsidR="004E5C96" w:rsidRDefault="00000000">
            <w:pPr>
              <w:spacing w:after="0" w:line="259" w:lineRule="auto"/>
              <w:ind w:left="26" w:right="0" w:firstLine="0"/>
              <w:jc w:val="left"/>
            </w:pPr>
            <w:r>
              <w:t xml:space="preserve">2.Алиментарно-зависимые заболевания.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D41D" w14:textId="77777777" w:rsidR="004E5C96" w:rsidRDefault="00000000">
            <w:pPr>
              <w:spacing w:after="0" w:line="259" w:lineRule="auto"/>
              <w:ind w:left="0" w:right="12" w:firstLine="0"/>
              <w:jc w:val="center"/>
            </w:pPr>
            <w:r>
              <w:t xml:space="preserve">12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225F" w14:textId="77777777" w:rsidR="004E5C9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3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5513" w14:textId="77777777" w:rsidR="004E5C9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3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AD72" w14:textId="77777777" w:rsidR="004E5C96" w:rsidRDefault="00000000">
            <w:pPr>
              <w:spacing w:after="0" w:line="259" w:lineRule="auto"/>
              <w:ind w:left="0" w:right="12" w:firstLine="0"/>
              <w:jc w:val="center"/>
            </w:pPr>
            <w:r>
              <w:t xml:space="preserve">2 </w:t>
            </w:r>
          </w:p>
        </w:tc>
      </w:tr>
      <w:tr w:rsidR="004E5C96" w14:paraId="47BD9B20" w14:textId="77777777">
        <w:trPr>
          <w:trHeight w:val="58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B38E" w14:textId="77777777" w:rsidR="004E5C96" w:rsidRDefault="00000000">
            <w:pPr>
              <w:spacing w:after="0" w:line="259" w:lineRule="auto"/>
              <w:ind w:left="26" w:right="0" w:firstLine="0"/>
              <w:jc w:val="left"/>
            </w:pPr>
            <w:r>
              <w:t xml:space="preserve">3. Физиология питания.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03DC" w14:textId="77777777" w:rsidR="004E5C96" w:rsidRDefault="00000000">
            <w:pPr>
              <w:spacing w:after="0" w:line="259" w:lineRule="auto"/>
              <w:ind w:left="0" w:right="12" w:firstLine="0"/>
              <w:jc w:val="center"/>
            </w:pPr>
            <w:r>
              <w:t xml:space="preserve">10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EE63" w14:textId="77777777" w:rsidR="004E5C9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8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FFD0" w14:textId="77777777" w:rsidR="004E5C9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2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C313" w14:textId="77777777" w:rsidR="004E5C96" w:rsidRDefault="00000000">
            <w:pPr>
              <w:spacing w:after="0" w:line="259" w:lineRule="auto"/>
              <w:ind w:left="0" w:right="15" w:firstLine="0"/>
              <w:jc w:val="center"/>
            </w:pPr>
            <w:r>
              <w:t xml:space="preserve">- </w:t>
            </w:r>
          </w:p>
        </w:tc>
      </w:tr>
      <w:tr w:rsidR="004E5C96" w14:paraId="333677EF" w14:textId="77777777">
        <w:trPr>
          <w:trHeight w:val="97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F1B1" w14:textId="77777777" w:rsidR="004E5C96" w:rsidRDefault="00000000">
            <w:pPr>
              <w:spacing w:after="0" w:line="259" w:lineRule="auto"/>
              <w:ind w:left="26" w:right="0" w:firstLine="0"/>
              <w:jc w:val="left"/>
            </w:pPr>
            <w:r>
              <w:t xml:space="preserve">4. Структура ассортимента и свойства пищевых продуктов. 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EFB1" w14:textId="77777777" w:rsidR="004E5C96" w:rsidRDefault="00000000">
            <w:pPr>
              <w:spacing w:after="0" w:line="259" w:lineRule="auto"/>
              <w:ind w:left="0" w:right="12" w:firstLine="0"/>
              <w:jc w:val="center"/>
            </w:pPr>
            <w:r>
              <w:t xml:space="preserve">19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0B5A" w14:textId="77777777" w:rsidR="004E5C96" w:rsidRDefault="00000000">
            <w:pPr>
              <w:spacing w:after="0" w:line="259" w:lineRule="auto"/>
              <w:ind w:left="0" w:right="14" w:firstLine="0"/>
              <w:jc w:val="center"/>
            </w:pPr>
            <w:r>
              <w:t xml:space="preserve">10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626C" w14:textId="77777777" w:rsidR="004E5C96" w:rsidRDefault="00000000">
            <w:pPr>
              <w:spacing w:after="0" w:line="259" w:lineRule="auto"/>
              <w:ind w:left="0" w:right="13" w:firstLine="0"/>
              <w:jc w:val="center"/>
            </w:pPr>
            <w:r>
              <w:t xml:space="preserve">18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BB33" w14:textId="77777777" w:rsidR="004E5C96" w:rsidRDefault="00000000">
            <w:pPr>
              <w:spacing w:after="0" w:line="259" w:lineRule="auto"/>
              <w:ind w:left="0" w:right="12" w:firstLine="0"/>
              <w:jc w:val="center"/>
            </w:pPr>
            <w:r>
              <w:t xml:space="preserve">6 </w:t>
            </w:r>
          </w:p>
        </w:tc>
      </w:tr>
      <w:tr w:rsidR="004E5C96" w14:paraId="6943EC34" w14:textId="77777777">
        <w:trPr>
          <w:trHeight w:val="49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CE96" w14:textId="77777777" w:rsidR="004E5C96" w:rsidRDefault="00000000">
            <w:pPr>
              <w:spacing w:after="0" w:line="259" w:lineRule="auto"/>
              <w:ind w:left="26" w:right="0" w:firstLine="0"/>
              <w:jc w:val="left"/>
            </w:pPr>
            <w:r>
              <w:t xml:space="preserve">5. Санитария и гигиена питания.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2443" w14:textId="77777777" w:rsidR="004E5C96" w:rsidRDefault="00000000">
            <w:pPr>
              <w:spacing w:after="0" w:line="259" w:lineRule="auto"/>
              <w:ind w:left="0" w:right="12" w:firstLine="0"/>
              <w:jc w:val="center"/>
            </w:pPr>
            <w:r>
              <w:t xml:space="preserve">17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FB07" w14:textId="77777777" w:rsidR="004E5C9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0978" w14:textId="77777777" w:rsidR="004E5C96" w:rsidRDefault="00000000">
            <w:pPr>
              <w:spacing w:after="0" w:line="259" w:lineRule="auto"/>
              <w:ind w:left="0" w:right="11" w:firstLine="0"/>
              <w:jc w:val="center"/>
            </w:pPr>
            <w:r>
              <w:t xml:space="preserve">7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16D6" w14:textId="77777777" w:rsidR="004E5C96" w:rsidRDefault="00000000">
            <w:pPr>
              <w:spacing w:after="0" w:line="259" w:lineRule="auto"/>
              <w:ind w:left="0" w:right="12" w:firstLine="0"/>
              <w:jc w:val="center"/>
            </w:pPr>
            <w:r>
              <w:t xml:space="preserve">8 </w:t>
            </w:r>
          </w:p>
        </w:tc>
      </w:tr>
      <w:tr w:rsidR="004E5C96" w14:paraId="0B7D2D35" w14:textId="77777777">
        <w:trPr>
          <w:trHeight w:val="49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664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Итого:  170 часов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6E09" w14:textId="77777777" w:rsidR="004E5C96" w:rsidRDefault="00000000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74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2A9B" w14:textId="77777777" w:rsidR="004E5C96" w:rsidRDefault="00000000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37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6642" w14:textId="77777777" w:rsidR="004E5C96" w:rsidRDefault="00000000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39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C5AC" w14:textId="77777777" w:rsidR="004E5C96" w:rsidRDefault="00000000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20 </w:t>
            </w:r>
          </w:p>
        </w:tc>
      </w:tr>
    </w:tbl>
    <w:p w14:paraId="5C3BF5F0" w14:textId="77777777" w:rsidR="004E5C96" w:rsidRDefault="00000000">
      <w:pPr>
        <w:spacing w:after="133" w:line="259" w:lineRule="auto"/>
        <w:ind w:left="0" w:right="102" w:firstLine="0"/>
        <w:jc w:val="center"/>
      </w:pPr>
      <w:r>
        <w:rPr>
          <w:b/>
        </w:rPr>
        <w:t xml:space="preserve"> </w:t>
      </w:r>
    </w:p>
    <w:p w14:paraId="0356CE0F" w14:textId="77777777" w:rsidR="004E5C96" w:rsidRDefault="00000000">
      <w:pPr>
        <w:spacing w:after="132" w:line="259" w:lineRule="auto"/>
        <w:ind w:left="0" w:right="102" w:firstLine="0"/>
        <w:jc w:val="center"/>
      </w:pPr>
      <w:r>
        <w:rPr>
          <w:b/>
        </w:rPr>
        <w:t xml:space="preserve"> </w:t>
      </w:r>
    </w:p>
    <w:p w14:paraId="342BCF12" w14:textId="77777777" w:rsidR="004E5C96" w:rsidRDefault="00000000">
      <w:pPr>
        <w:spacing w:after="131" w:line="259" w:lineRule="auto"/>
        <w:ind w:left="0" w:right="102" w:firstLine="0"/>
        <w:jc w:val="center"/>
      </w:pPr>
      <w:r>
        <w:rPr>
          <w:b/>
        </w:rPr>
        <w:t xml:space="preserve"> </w:t>
      </w:r>
    </w:p>
    <w:p w14:paraId="0FB3B32B" w14:textId="77777777" w:rsidR="004E5C96" w:rsidRDefault="00000000">
      <w:pPr>
        <w:spacing w:after="131" w:line="259" w:lineRule="auto"/>
        <w:ind w:left="0" w:right="102" w:firstLine="0"/>
        <w:jc w:val="center"/>
      </w:pPr>
      <w:r>
        <w:rPr>
          <w:b/>
        </w:rPr>
        <w:t xml:space="preserve"> </w:t>
      </w:r>
    </w:p>
    <w:p w14:paraId="7BED32FD" w14:textId="77777777" w:rsidR="004E5C96" w:rsidRDefault="00000000">
      <w:pPr>
        <w:spacing w:after="131" w:line="259" w:lineRule="auto"/>
        <w:ind w:left="0" w:right="102" w:firstLine="0"/>
        <w:jc w:val="center"/>
      </w:pPr>
      <w:r>
        <w:rPr>
          <w:b/>
        </w:rPr>
        <w:t xml:space="preserve"> </w:t>
      </w:r>
    </w:p>
    <w:p w14:paraId="55CA00DB" w14:textId="77777777" w:rsidR="004E5C96" w:rsidRDefault="00000000">
      <w:pPr>
        <w:spacing w:after="133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18FAF98" w14:textId="77777777" w:rsidR="004E5C96" w:rsidRDefault="00000000">
      <w:pPr>
        <w:spacing w:after="13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050327C" w14:textId="77777777" w:rsidR="004E5C96" w:rsidRDefault="00000000">
      <w:pPr>
        <w:spacing w:after="13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FAD97D6" w14:textId="77777777" w:rsidR="004E5C96" w:rsidRDefault="00000000">
      <w:pPr>
        <w:spacing w:after="13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1A6CFF3" w14:textId="77777777" w:rsidR="004E5C96" w:rsidRDefault="00000000">
      <w:pPr>
        <w:spacing w:after="133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78463A3" w14:textId="77777777" w:rsidR="004E5C96" w:rsidRDefault="00000000">
      <w:pPr>
        <w:spacing w:after="13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CEF2D32" w14:textId="77777777" w:rsidR="004E5C96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2FD4D95" w14:textId="77777777" w:rsidR="004E5C96" w:rsidRDefault="00000000">
      <w:pPr>
        <w:spacing w:after="177" w:line="259" w:lineRule="auto"/>
        <w:ind w:left="3393" w:right="0" w:hanging="10"/>
        <w:jc w:val="left"/>
      </w:pPr>
      <w:r>
        <w:rPr>
          <w:b/>
        </w:rPr>
        <w:lastRenderedPageBreak/>
        <w:t xml:space="preserve">УЧЕБНО-ТЕМАТИЧЕСКИЙ ПЛАН </w:t>
      </w:r>
    </w:p>
    <w:p w14:paraId="3A960DCB" w14:textId="77777777" w:rsidR="004E5C96" w:rsidRDefault="00000000">
      <w:pPr>
        <w:pStyle w:val="2"/>
        <w:ind w:left="10" w:right="171"/>
      </w:pPr>
      <w:r>
        <w:t xml:space="preserve">5 класс </w:t>
      </w:r>
    </w:p>
    <w:tbl>
      <w:tblPr>
        <w:tblStyle w:val="TableGrid"/>
        <w:tblW w:w="10360" w:type="dxa"/>
        <w:tblInd w:w="252" w:type="dxa"/>
        <w:tblCellMar>
          <w:top w:w="9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593"/>
        <w:gridCol w:w="3045"/>
        <w:gridCol w:w="847"/>
        <w:gridCol w:w="837"/>
        <w:gridCol w:w="1967"/>
        <w:gridCol w:w="1853"/>
        <w:gridCol w:w="1218"/>
      </w:tblGrid>
      <w:tr w:rsidR="004E5C96" w14:paraId="37C22291" w14:textId="77777777">
        <w:trPr>
          <w:trHeight w:val="977"/>
        </w:trPr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F539" w14:textId="77777777" w:rsidR="004E5C96" w:rsidRDefault="00000000">
            <w:pPr>
              <w:spacing w:after="182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№ </w:t>
            </w:r>
          </w:p>
          <w:p w14:paraId="5F1B425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п/п </w:t>
            </w:r>
          </w:p>
        </w:tc>
        <w:tc>
          <w:tcPr>
            <w:tcW w:w="3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7A51" w14:textId="77777777" w:rsidR="004E5C96" w:rsidRDefault="00000000">
            <w:pPr>
              <w:spacing w:after="0" w:line="259" w:lineRule="auto"/>
              <w:ind w:left="301" w:right="239" w:firstLine="0"/>
              <w:jc w:val="center"/>
            </w:pPr>
            <w:r>
              <w:rPr>
                <w:b/>
                <w:i/>
              </w:rPr>
              <w:t xml:space="preserve">Наименование разделов  и занятий 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3B2F" w14:textId="77777777" w:rsidR="004E5C96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Всего часов </w:t>
            </w:r>
          </w:p>
        </w:tc>
        <w:tc>
          <w:tcPr>
            <w:tcW w:w="4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5809" w14:textId="77777777" w:rsidR="004E5C96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</w:rPr>
              <w:t xml:space="preserve">Распределение часов  по видам занятий </w:t>
            </w:r>
          </w:p>
        </w:tc>
      </w:tr>
      <w:tr w:rsidR="004E5C96" w14:paraId="5E317C48" w14:textId="77777777">
        <w:trPr>
          <w:trHeight w:val="19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F197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EA53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3C07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DC7D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Урок (тео- рия)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A2A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Практические занятия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4C3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Досуговые мероприятия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C35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Само- стоя- тельная работа </w:t>
            </w:r>
          </w:p>
        </w:tc>
      </w:tr>
      <w:tr w:rsidR="004E5C96" w14:paraId="21094479" w14:textId="77777777">
        <w:trPr>
          <w:trHeight w:val="65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CA8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2D8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Пищеварительная система и желудок.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6C6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CB6F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476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16D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6F0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</w:tr>
      <w:tr w:rsidR="004E5C96" w14:paraId="2C6FA81E" w14:textId="77777777">
        <w:trPr>
          <w:trHeight w:val="49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A32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2CA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Мифы о диетах и их вред.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4898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F830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24C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A9E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F06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668DE1A0" w14:textId="77777777">
        <w:trPr>
          <w:trHeight w:val="49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5FE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65C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Влияние сахара на организм.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7D79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550F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12F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700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C91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439FEBF8" w14:textId="77777777">
        <w:trPr>
          <w:trHeight w:val="65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9D8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0FA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Белки, жиры и углеводы в рационе.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3796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6A3C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334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D61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7CD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4C190E78" w14:textId="77777777">
        <w:trPr>
          <w:trHeight w:val="49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54D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D4C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Здоровый завтрак и рецепты.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EA15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FC25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137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EDD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C48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4E5C96" w14:paraId="07B189A7" w14:textId="77777777">
        <w:trPr>
          <w:trHeight w:val="65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E2B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6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620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ГМО и консерванты в продуктах.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5EDB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F4FE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6A7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7DC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A6B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4E5C96" w14:paraId="2BC8EB6A" w14:textId="77777777">
        <w:trPr>
          <w:trHeight w:val="49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8BB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6A6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Здоровое питание и рост.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2F8E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4162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54E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BE9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7CA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600BFE8B" w14:textId="77777777">
        <w:trPr>
          <w:trHeight w:val="65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10E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68F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Аллергии на продукты и их предотвращение.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3BF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C027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811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4E6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AE7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67FFEBA8" w14:textId="77777777">
        <w:trPr>
          <w:trHeight w:val="65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093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9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54D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Экологическое влияние здорового питания.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49E5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99D9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1AD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3BA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EF8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4E5C96" w14:paraId="7091DE0B" w14:textId="77777777">
        <w:trPr>
          <w:trHeight w:val="65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7A6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10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A14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Выбор сезонных овощей и фруктов.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FA4D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44F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E41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EB1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11A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4E5C96" w14:paraId="42053412" w14:textId="77777777">
        <w:trPr>
          <w:trHeight w:val="49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51A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11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E8C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Здоровое питание в кино.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39EF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6F65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735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E85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FE4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65DB0554" w14:textId="77777777">
        <w:trPr>
          <w:trHeight w:val="65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676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12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1A6E" w14:textId="77777777" w:rsidR="004E5C96" w:rsidRDefault="00000000">
            <w:pPr>
              <w:spacing w:after="0" w:line="259" w:lineRule="auto"/>
              <w:ind w:left="0" w:right="0" w:firstLine="0"/>
            </w:pPr>
            <w:r>
              <w:t xml:space="preserve">Полезные привычки при приеме пищи.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C328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9D2A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209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DE0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BF5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28130B71" w14:textId="77777777">
        <w:trPr>
          <w:trHeight w:val="49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657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13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9EDC" w14:textId="77777777" w:rsidR="004E5C96" w:rsidRDefault="00000000">
            <w:pPr>
              <w:spacing w:after="0" w:line="259" w:lineRule="auto"/>
              <w:ind w:left="0" w:right="0" w:firstLine="0"/>
            </w:pPr>
            <w:r>
              <w:t xml:space="preserve">Влияние питания на обучение.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37D6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E562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B5D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FA9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214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5FFD7AFA" w14:textId="77777777">
        <w:trPr>
          <w:trHeight w:val="65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AA7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14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9A5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Здоровое питание и долголетие.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43EF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033D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05B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0D0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A85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4E5C96" w14:paraId="61F77FF2" w14:textId="77777777">
        <w:trPr>
          <w:trHeight w:val="65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A83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15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B57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Молочные продукты и альтернативы.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A47A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9FFC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3AD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686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166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01D9B986" w14:textId="77777777">
        <w:trPr>
          <w:trHeight w:val="49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58B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16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D467" w14:textId="77777777" w:rsidR="004E5C96" w:rsidRDefault="00000000">
            <w:pPr>
              <w:spacing w:after="0" w:line="259" w:lineRule="auto"/>
              <w:ind w:left="0" w:right="0" w:firstLine="0"/>
            </w:pPr>
            <w:r>
              <w:t xml:space="preserve">Связь между питанием и сном.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3E92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47FF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DD2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E62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0B4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4E5C96" w14:paraId="659E9909" w14:textId="77777777">
        <w:trPr>
          <w:trHeight w:val="49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F54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17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E6CA" w14:textId="77777777" w:rsidR="004E5C96" w:rsidRDefault="00000000">
            <w:pPr>
              <w:spacing w:after="0" w:line="259" w:lineRule="auto"/>
              <w:ind w:left="0" w:right="0" w:firstLine="0"/>
            </w:pPr>
            <w:r>
              <w:t xml:space="preserve">Избегание голода и перекусов.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81C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006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BB0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701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B73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7010158C" w14:textId="77777777">
        <w:trPr>
          <w:trHeight w:val="49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E93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18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32A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Значение воды и выбор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2A89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7DC4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CAA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4BA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F73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4E5C96" w14:paraId="3E6F32D6" w14:textId="77777777">
        <w:trPr>
          <w:trHeight w:val="33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9AA4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545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напитков.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F0AF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3F12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52AF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BF72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30E8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E5C96" w14:paraId="7C7353C7" w14:textId="77777777">
        <w:trPr>
          <w:trHeight w:val="65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0DA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19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148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Питание и культурные традиции.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A774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DA05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B33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A7D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A36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4E5C96" w14:paraId="653B8A2F" w14:textId="77777777">
        <w:trPr>
          <w:trHeight w:val="49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E8B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20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6BD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Этикет за столом.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6D07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6F6C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5FD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D01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8D5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3E2582A1" w14:textId="77777777">
        <w:trPr>
          <w:trHeight w:val="65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0F8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21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A1C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Приготовление здоровых блюд дома.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4E06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357D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D92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41E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26E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5CB5A205" w14:textId="77777777">
        <w:trPr>
          <w:trHeight w:val="65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323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22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CFCE" w14:textId="77777777" w:rsidR="004E5C96" w:rsidRDefault="00000000">
            <w:pPr>
              <w:spacing w:after="0" w:line="259" w:lineRule="auto"/>
              <w:ind w:left="0" w:right="0" w:firstLine="0"/>
            </w:pPr>
            <w:r>
              <w:t xml:space="preserve">Профилактика заболеваний через рацион.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11E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1BA4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24E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0F2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1A3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179A019D" w14:textId="77777777">
        <w:trPr>
          <w:trHeight w:val="65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853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23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7E7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Питание для мозга и когнитивных способностей.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A67F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09C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5D7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D5E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B41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5CDC3EED" w14:textId="77777777">
        <w:trPr>
          <w:trHeight w:val="65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AD2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24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08E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Правила потребления фастфуда.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C422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13C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D74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F53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30A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3F78EB2A" w14:textId="77777777">
        <w:trPr>
          <w:trHeight w:val="65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017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25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CCE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Здоровое питание во время путешествий.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AD3B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9F41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4CE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9D3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57B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6CDBD3E4" w14:textId="77777777">
        <w:trPr>
          <w:trHeight w:val="49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8D9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26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945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Питание для спортсменов.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419D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21D8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0E0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AD2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FC3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548F5272" w14:textId="77777777">
        <w:trPr>
          <w:trHeight w:val="49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D35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27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9C6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Суперфуды и питательность.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EA0D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B024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307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1C5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921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1B36F4E7" w14:textId="77777777">
        <w:trPr>
          <w:trHeight w:val="49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D46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28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557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Питание и духовное развитие.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BA55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0B46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3F5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CE5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A78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652AEF55" w14:textId="77777777">
        <w:trPr>
          <w:trHeight w:val="65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114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29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454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Разнообразие в рационе и его важность.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A981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7A01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556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010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450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043F8D4B" w14:textId="77777777">
        <w:trPr>
          <w:trHeight w:val="65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840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30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7C2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Влияние сельского хозяйства на продукты.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95F7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035D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F06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B0A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112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54C2512B" w14:textId="77777777">
        <w:trPr>
          <w:trHeight w:val="65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349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31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3D2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Здоровое питание и вредные привычки.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DE46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01C4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89F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2A7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E21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3C5CAC86" w14:textId="77777777">
        <w:trPr>
          <w:trHeight w:val="49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C85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32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BD1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Специи и пряности в блюдах.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3057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70E4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BB4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CA6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0CA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4B6F554E" w14:textId="77777777">
        <w:trPr>
          <w:trHeight w:val="49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778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33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6B7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Питание и эмоции.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5946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BB8E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0A5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21B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6A5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7E88330E" w14:textId="77777777">
        <w:trPr>
          <w:trHeight w:val="65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6DC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34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0A7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Планирование питания на неделю.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6661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729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5B5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5F8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14D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32BFB72B" w14:textId="77777777">
        <w:trPr>
          <w:trHeight w:val="49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98F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554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Всего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5F90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34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E311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9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CF2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EC0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833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</w:tr>
    </w:tbl>
    <w:p w14:paraId="7FE2B7B2" w14:textId="77777777" w:rsidR="004E5C96" w:rsidRDefault="00000000">
      <w:pPr>
        <w:spacing w:after="131" w:line="259" w:lineRule="auto"/>
        <w:ind w:left="360" w:right="0" w:firstLine="0"/>
      </w:pPr>
      <w:r>
        <w:rPr>
          <w:b/>
        </w:rPr>
        <w:t xml:space="preserve"> </w:t>
      </w:r>
    </w:p>
    <w:p w14:paraId="37AE2804" w14:textId="77777777" w:rsidR="004E5C96" w:rsidRDefault="00000000">
      <w:pPr>
        <w:spacing w:after="131" w:line="259" w:lineRule="auto"/>
        <w:ind w:left="360" w:right="0" w:firstLine="0"/>
      </w:pPr>
      <w:r>
        <w:rPr>
          <w:b/>
        </w:rPr>
        <w:t xml:space="preserve"> </w:t>
      </w:r>
    </w:p>
    <w:p w14:paraId="4CEDCCB3" w14:textId="482F01F7" w:rsidR="004E5C96" w:rsidRDefault="00000000" w:rsidP="00AA280F">
      <w:pPr>
        <w:spacing w:after="133" w:line="259" w:lineRule="auto"/>
        <w:ind w:left="360" w:right="0" w:firstLine="0"/>
      </w:pPr>
      <w:r>
        <w:rPr>
          <w:b/>
        </w:rPr>
        <w:t xml:space="preserve"> </w:t>
      </w:r>
    </w:p>
    <w:p w14:paraId="59D2C977" w14:textId="77777777" w:rsidR="004E5C96" w:rsidRDefault="00000000">
      <w:pPr>
        <w:spacing w:after="175" w:line="259" w:lineRule="auto"/>
        <w:ind w:left="10" w:right="3553" w:hanging="10"/>
        <w:jc w:val="right"/>
      </w:pPr>
      <w:r>
        <w:rPr>
          <w:b/>
        </w:rPr>
        <w:t xml:space="preserve">УЧЕБНО-ТЕМАТИЧЕСКИЙ ПЛАН </w:t>
      </w:r>
    </w:p>
    <w:p w14:paraId="0687BD4A" w14:textId="77777777" w:rsidR="004E5C96" w:rsidRDefault="00000000">
      <w:pPr>
        <w:pStyle w:val="2"/>
        <w:ind w:left="10" w:right="171"/>
      </w:pPr>
      <w:r>
        <w:t xml:space="preserve">6  класс </w:t>
      </w:r>
    </w:p>
    <w:tbl>
      <w:tblPr>
        <w:tblStyle w:val="TableGrid"/>
        <w:tblW w:w="10360" w:type="dxa"/>
        <w:tblInd w:w="252" w:type="dxa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586"/>
        <w:gridCol w:w="3160"/>
        <w:gridCol w:w="835"/>
        <w:gridCol w:w="824"/>
        <w:gridCol w:w="1932"/>
        <w:gridCol w:w="1818"/>
        <w:gridCol w:w="1205"/>
      </w:tblGrid>
      <w:tr w:rsidR="004E5C96" w14:paraId="19B49114" w14:textId="77777777">
        <w:trPr>
          <w:trHeight w:val="974"/>
        </w:trPr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784E" w14:textId="77777777" w:rsidR="004E5C96" w:rsidRDefault="00000000">
            <w:pPr>
              <w:spacing w:after="182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№ </w:t>
            </w:r>
          </w:p>
          <w:p w14:paraId="5595198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п/п </w:t>
            </w:r>
          </w:p>
        </w:tc>
        <w:tc>
          <w:tcPr>
            <w:tcW w:w="3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58E4" w14:textId="77777777" w:rsidR="004E5C96" w:rsidRDefault="00000000">
            <w:pPr>
              <w:spacing w:after="0" w:line="259" w:lineRule="auto"/>
              <w:ind w:left="301" w:right="274" w:firstLine="0"/>
              <w:jc w:val="center"/>
            </w:pPr>
            <w:r>
              <w:rPr>
                <w:b/>
                <w:i/>
              </w:rPr>
              <w:t xml:space="preserve">Наименование разделов  и занятий 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09C7" w14:textId="77777777" w:rsidR="004E5C96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Всего часов </w:t>
            </w:r>
          </w:p>
        </w:tc>
        <w:tc>
          <w:tcPr>
            <w:tcW w:w="4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0729" w14:textId="77777777" w:rsidR="004E5C96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</w:rPr>
              <w:t xml:space="preserve">Распределение часов  по видам занятий </w:t>
            </w:r>
          </w:p>
        </w:tc>
      </w:tr>
      <w:tr w:rsidR="004E5C96" w14:paraId="658C64AD" w14:textId="77777777">
        <w:trPr>
          <w:trHeight w:val="19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764C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06C4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8024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D77D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Урок (тео- рия)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E4B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Практические занятия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7E7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Досуговые мероприятия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9A7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Само- стоя- тельная работа </w:t>
            </w:r>
          </w:p>
        </w:tc>
      </w:tr>
      <w:tr w:rsidR="004E5C96" w14:paraId="18ABE349" w14:textId="77777777">
        <w:trPr>
          <w:trHeight w:val="1459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297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EA22" w14:textId="77777777" w:rsidR="004E5C96" w:rsidRDefault="00000000">
            <w:pPr>
              <w:spacing w:after="170" w:line="259" w:lineRule="auto"/>
              <w:ind w:left="0" w:right="0" w:firstLine="0"/>
            </w:pPr>
            <w:r>
              <w:rPr>
                <w:b/>
                <w:i/>
              </w:rPr>
              <w:t xml:space="preserve">Введение. Здоровье человека </w:t>
            </w:r>
          </w:p>
          <w:p w14:paraId="6753ED8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и </w:t>
            </w:r>
            <w:r>
              <w:rPr>
                <w:b/>
                <w:i/>
              </w:rPr>
              <w:tab/>
              <w:t xml:space="preserve">основы </w:t>
            </w:r>
            <w:r>
              <w:rPr>
                <w:b/>
                <w:i/>
              </w:rPr>
              <w:tab/>
              <w:t>правильного питания.</w:t>
            </w:r>
            <w:r>
              <w:t xml:space="preserve"> 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F8FC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7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A414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668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81D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BFB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</w:tr>
      <w:tr w:rsidR="004E5C96" w14:paraId="65EDB526" w14:textId="77777777">
        <w:trPr>
          <w:trHeight w:val="146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364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CB3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«Что я знаю о себе?»  викторина о строении тела человека. 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924B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046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2C3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590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138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671C5AC8" w14:textId="77777777">
        <w:trPr>
          <w:trHeight w:val="145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58D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BDFF" w14:textId="77777777" w:rsidR="004E5C96" w:rsidRDefault="00000000">
            <w:pPr>
              <w:spacing w:after="131" w:line="259" w:lineRule="auto"/>
              <w:ind w:left="0" w:right="0" w:firstLine="0"/>
              <w:jc w:val="left"/>
            </w:pPr>
            <w:r>
              <w:t xml:space="preserve">Что такое здоровье? </w:t>
            </w:r>
          </w:p>
          <w:p w14:paraId="4C31C3F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Определение состояния своего здоровья. 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BCE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285A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076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98F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D9D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0A9BD5F0" w14:textId="77777777">
        <w:trPr>
          <w:trHeight w:val="49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9BA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05D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От чего зависит здоровье?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27CE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D8BD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886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A4A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187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4D1B48F2" w14:textId="77777777">
        <w:trPr>
          <w:trHeight w:val="49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09D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4D8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Питание и  красота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49F9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C10F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180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3AC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B34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3D0E5F3E" w14:textId="77777777">
        <w:trPr>
          <w:trHeight w:val="145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39B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039C" w14:textId="77777777" w:rsidR="004E5C96" w:rsidRDefault="00000000">
            <w:pPr>
              <w:spacing w:after="131" w:line="259" w:lineRule="auto"/>
              <w:ind w:left="0" w:right="0" w:firstLine="0"/>
              <w:jc w:val="left"/>
            </w:pPr>
            <w:r>
              <w:t xml:space="preserve">Из чего состоит наша пища: </w:t>
            </w:r>
          </w:p>
          <w:p w14:paraId="39DB360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пищевые продукты и питательные вещества. 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EFBA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75DA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30B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CF4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947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4E5C96" w14:paraId="1C0CF869" w14:textId="77777777">
        <w:trPr>
          <w:trHeight w:val="97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B39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F76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Здоровое питание. Режим питания школьника.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0A25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1957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E7A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1C0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20E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1D930B3A" w14:textId="77777777">
        <w:trPr>
          <w:trHeight w:val="194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8F1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7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2380" w14:textId="77777777" w:rsidR="004E5C96" w:rsidRDefault="00000000">
            <w:pPr>
              <w:spacing w:after="133" w:line="259" w:lineRule="auto"/>
              <w:ind w:left="0" w:right="0" w:firstLine="0"/>
            </w:pPr>
            <w:r>
              <w:t xml:space="preserve">Здоровье – это здорово! -  </w:t>
            </w:r>
          </w:p>
          <w:p w14:paraId="29B3C8C8" w14:textId="77777777" w:rsidR="004E5C96" w:rsidRDefault="00000000">
            <w:pPr>
              <w:spacing w:after="0" w:line="259" w:lineRule="auto"/>
              <w:ind w:left="0" w:right="109" w:firstLine="0"/>
            </w:pPr>
            <w:r>
              <w:t xml:space="preserve">оформление буклетов о необходимости соблюдения режима питания. 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6DFB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2169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69E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661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54C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</w:tbl>
    <w:p w14:paraId="2D225FE0" w14:textId="77777777" w:rsidR="004E5C96" w:rsidRDefault="004E5C96">
      <w:pPr>
        <w:spacing w:after="0" w:line="259" w:lineRule="auto"/>
        <w:ind w:left="-566" w:right="1029" w:firstLine="0"/>
        <w:jc w:val="left"/>
      </w:pPr>
    </w:p>
    <w:tbl>
      <w:tblPr>
        <w:tblStyle w:val="TableGrid"/>
        <w:tblW w:w="10360" w:type="dxa"/>
        <w:tblInd w:w="252" w:type="dxa"/>
        <w:tblCellMar>
          <w:top w:w="9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691"/>
        <w:gridCol w:w="3021"/>
        <w:gridCol w:w="851"/>
        <w:gridCol w:w="850"/>
        <w:gridCol w:w="1985"/>
        <w:gridCol w:w="1692"/>
        <w:gridCol w:w="1270"/>
      </w:tblGrid>
      <w:tr w:rsidR="004E5C96" w14:paraId="3A8D8361" w14:textId="77777777" w:rsidTr="00AA280F">
        <w:trPr>
          <w:trHeight w:val="97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E9D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II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CD2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Алиментарно-зависимые заболевания.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3367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AEEA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1F3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B95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72A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</w:tr>
      <w:tr w:rsidR="004E5C96" w14:paraId="2CF3F704" w14:textId="77777777" w:rsidTr="00AA280F">
        <w:trPr>
          <w:trHeight w:val="97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ECE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B9B3" w14:textId="77777777" w:rsidR="004E5C96" w:rsidRDefault="00000000">
            <w:pPr>
              <w:spacing w:after="0" w:line="259" w:lineRule="auto"/>
              <w:ind w:left="0" w:right="0" w:firstLine="0"/>
            </w:pPr>
            <w:r>
              <w:t xml:space="preserve">Особенности образа жизни современного человека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DDD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9A4E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741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40F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114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4E5C96" w14:paraId="0CB0BB7B" w14:textId="77777777" w:rsidTr="00AA280F">
        <w:trPr>
          <w:trHeight w:val="4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1CD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9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030E" w14:textId="77777777" w:rsidR="004E5C96" w:rsidRDefault="00000000">
            <w:pPr>
              <w:spacing w:after="0" w:line="259" w:lineRule="auto"/>
              <w:ind w:left="0" w:right="0" w:firstLine="0"/>
            </w:pPr>
            <w:r>
              <w:t xml:space="preserve">Гиподинамия и ее последствия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E43D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BBD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41F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FF3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999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220B2185" w14:textId="77777777" w:rsidTr="00AA280F">
        <w:trPr>
          <w:trHeight w:val="194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02B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5C88" w14:textId="77777777" w:rsidR="004E5C96" w:rsidRDefault="00000000">
            <w:pPr>
              <w:spacing w:after="0" w:line="259" w:lineRule="auto"/>
              <w:ind w:left="0" w:right="51" w:firstLine="0"/>
              <w:jc w:val="left"/>
            </w:pPr>
            <w:r>
              <w:t xml:space="preserve">Нарушение питания и факторы риска развития хронических неинфекционных заболеваний.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763E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0224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DBD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D33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FEC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5BBF0EF5" w14:textId="77777777" w:rsidTr="00AA280F">
        <w:trPr>
          <w:trHeight w:val="97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A86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11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92D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Где найти витамины весной? – игра-путешествие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0B45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0785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4EA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7EF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8DF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1B7733E5" w14:textId="77777777" w:rsidTr="00AA280F">
        <w:trPr>
          <w:trHeight w:val="97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A42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12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02C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Пищевые добавки: польза или вред?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2068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F685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23C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A25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CDC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6FE30EDE" w14:textId="77777777" w:rsidTr="00AA280F">
        <w:trPr>
          <w:trHeight w:val="97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A18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13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4B0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Практическая работа «Что мы едим?»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3D36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0925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CA0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271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A8E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63D9F256" w14:textId="77777777" w:rsidTr="00AA280F">
        <w:trPr>
          <w:trHeight w:val="4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502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III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215C" w14:textId="77777777" w:rsidR="004E5C96" w:rsidRDefault="00000000">
            <w:pPr>
              <w:spacing w:after="0" w:line="259" w:lineRule="auto"/>
              <w:ind w:left="708" w:right="0" w:firstLine="0"/>
              <w:jc w:val="left"/>
            </w:pPr>
            <w:r>
              <w:rPr>
                <w:b/>
              </w:rPr>
              <w:t xml:space="preserve">Физиология питания.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ADBF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64BC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4CF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D92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-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5CB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</w:tr>
      <w:tr w:rsidR="004E5C96" w14:paraId="0F1E27EF" w14:textId="77777777" w:rsidTr="00AA280F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BD1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14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BC48" w14:textId="77777777" w:rsidR="004E5C96" w:rsidRDefault="00000000">
            <w:pPr>
              <w:spacing w:after="0" w:line="396" w:lineRule="auto"/>
              <w:ind w:left="0" w:right="0" w:firstLine="0"/>
            </w:pPr>
            <w:r>
              <w:t xml:space="preserve">Путешествие пищи в организме человека. </w:t>
            </w:r>
          </w:p>
          <w:p w14:paraId="6C7CD93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Механизм пищеварения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02A1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807A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A5A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EA7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94E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27C8F07B" w14:textId="77777777" w:rsidTr="00AA280F">
        <w:trPr>
          <w:trHeight w:val="97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BB9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15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596F" w14:textId="77777777" w:rsidR="004E5C96" w:rsidRDefault="00000000">
            <w:pPr>
              <w:spacing w:after="0" w:line="259" w:lineRule="auto"/>
              <w:ind w:left="0" w:right="52" w:firstLine="0"/>
              <w:jc w:val="left"/>
            </w:pPr>
            <w:r>
              <w:t xml:space="preserve">Биологическое значение пищи.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DF66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316E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3FF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11D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204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4E5C96" w14:paraId="045E1267" w14:textId="77777777" w:rsidTr="00AA280F">
        <w:trPr>
          <w:trHeight w:val="145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759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16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636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Обмен веществ в организме человека. Энергетическая ценность продуктов.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FA5A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0E50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CEB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BFB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674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4E6CB19E" w14:textId="77777777" w:rsidTr="00AA280F">
        <w:trPr>
          <w:trHeight w:val="97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9E9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17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979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Причины и последствия нарушения обмена веществ.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5C90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AD7F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A8E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19A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3D8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28EEC63D" w14:textId="77777777" w:rsidTr="00AA280F">
        <w:trPr>
          <w:trHeight w:val="97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CAD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18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A9F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Мини-проект «Меню выходного дня»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8570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DF7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F66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922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8A5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21748CBF" w14:textId="77777777" w:rsidTr="00AA280F">
        <w:trPr>
          <w:trHeight w:val="49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CB5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IV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460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Структура ассортимента 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80B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FEF0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019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1E3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7FA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</w:tr>
    </w:tbl>
    <w:p w14:paraId="0F4850E2" w14:textId="77777777" w:rsidR="004E5C96" w:rsidRDefault="004E5C96">
      <w:pPr>
        <w:spacing w:after="0" w:line="259" w:lineRule="auto"/>
        <w:ind w:left="-566" w:right="1029" w:firstLine="0"/>
        <w:jc w:val="left"/>
      </w:pPr>
    </w:p>
    <w:tbl>
      <w:tblPr>
        <w:tblStyle w:val="TableGrid"/>
        <w:tblW w:w="10360" w:type="dxa"/>
        <w:tblInd w:w="252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91"/>
        <w:gridCol w:w="3021"/>
        <w:gridCol w:w="851"/>
        <w:gridCol w:w="850"/>
        <w:gridCol w:w="1985"/>
        <w:gridCol w:w="1692"/>
        <w:gridCol w:w="1270"/>
      </w:tblGrid>
      <w:tr w:rsidR="004E5C96" w14:paraId="41D0EC5D" w14:textId="77777777" w:rsidTr="00AA280F">
        <w:trPr>
          <w:trHeight w:val="97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AB3E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4BC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свойства пищевых продуктов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09F9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6DCC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0ADE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C5BB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8407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E5C96" w14:paraId="7529AFFE" w14:textId="77777777" w:rsidTr="00AA280F">
        <w:trPr>
          <w:trHeight w:val="145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943D" w14:textId="77777777" w:rsidR="004E5C96" w:rsidRDefault="00000000">
            <w:pPr>
              <w:spacing w:after="131" w:line="259" w:lineRule="auto"/>
              <w:ind w:left="0" w:right="0" w:firstLine="0"/>
              <w:jc w:val="left"/>
            </w:pPr>
            <w:r>
              <w:t>19-</w:t>
            </w:r>
          </w:p>
          <w:p w14:paraId="6F2BA39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20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402D" w14:textId="77777777" w:rsidR="004E5C96" w:rsidRDefault="00000000">
            <w:pPr>
              <w:spacing w:after="0" w:line="259" w:lineRule="auto"/>
              <w:ind w:left="0" w:right="6" w:firstLine="0"/>
              <w:jc w:val="left"/>
            </w:pPr>
            <w:r>
              <w:t xml:space="preserve">Кулинарное путешествие: «Как и что едят в разных странах».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EF44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D35A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00C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DCE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8BB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4E5C96" w14:paraId="0BB7A250" w14:textId="77777777" w:rsidTr="00AA280F">
        <w:trPr>
          <w:trHeight w:val="97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9769" w14:textId="77777777" w:rsidR="004E5C96" w:rsidRDefault="00000000">
            <w:pPr>
              <w:spacing w:after="131" w:line="259" w:lineRule="auto"/>
              <w:ind w:left="0" w:right="0" w:firstLine="0"/>
              <w:jc w:val="left"/>
            </w:pPr>
            <w:r>
              <w:t>21-</w:t>
            </w:r>
          </w:p>
          <w:p w14:paraId="642A85F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22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2102" w14:textId="77777777" w:rsidR="004E5C96" w:rsidRDefault="00000000">
            <w:pPr>
              <w:spacing w:after="0" w:line="259" w:lineRule="auto"/>
              <w:ind w:left="0" w:right="14" w:firstLine="0"/>
              <w:jc w:val="left"/>
            </w:pPr>
            <w:r>
              <w:t xml:space="preserve">Проект: Кулинарные  традиции моей семьи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201F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094B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7FB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CC2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DC0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</w:tr>
      <w:tr w:rsidR="004E5C96" w14:paraId="2698BD1C" w14:textId="77777777" w:rsidTr="00AA280F">
        <w:trPr>
          <w:trHeight w:val="97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846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23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EC6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Самые полезные продукты: овощи и фрукты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4A31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0FAB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F31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206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230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26B866B9" w14:textId="77777777" w:rsidTr="00AA280F">
        <w:trPr>
          <w:trHeight w:val="97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99A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24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D4F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Самые полезные продукты: дары моря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E92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C2A7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397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57E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2D2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1EF0193A" w14:textId="77777777" w:rsidTr="00AA280F">
        <w:trPr>
          <w:trHeight w:val="97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7F1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25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F59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Самые полезные продукты: молоко и молочные продукты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7AD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D4FC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835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787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7C7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5F635C3B" w14:textId="77777777" w:rsidTr="00AA280F">
        <w:trPr>
          <w:trHeight w:val="97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8A8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26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442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Что нужно есть в разное время года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3D0D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F93B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40A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EFA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C13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6CC49C6F" w14:textId="77777777" w:rsidTr="00AA280F">
        <w:trPr>
          <w:trHeight w:val="4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29F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27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A24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Как и чем утолить жажду.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1E5C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873D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048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9E6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CC7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1A6FD19F" w14:textId="77777777" w:rsidTr="00AA280F">
        <w:trPr>
          <w:trHeight w:val="97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2D8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28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9BB1" w14:textId="77777777" w:rsidR="004E5C96" w:rsidRDefault="00000000">
            <w:pPr>
              <w:spacing w:after="0" w:line="259" w:lineRule="auto"/>
              <w:ind w:left="0" w:right="0" w:firstLine="0"/>
            </w:pPr>
            <w:r>
              <w:t xml:space="preserve">Круглый стол: «Блюда разные нужны, блюда разные важны»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BFDA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CCE8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E1C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A48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626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417D2B43" w14:textId="77777777" w:rsidTr="00AA280F">
        <w:trPr>
          <w:trHeight w:val="97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84F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V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1CF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Санитария и гигиена питания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1762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0602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5AC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A59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54A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</w:tr>
      <w:tr w:rsidR="004E5C96" w14:paraId="2D0F1FA0" w14:textId="77777777" w:rsidTr="00AA280F">
        <w:trPr>
          <w:trHeight w:val="4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83B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29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6C7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Что такое кулинария?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674D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CCCA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36B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532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503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2572BDD0" w14:textId="77777777" w:rsidTr="00AA280F">
        <w:trPr>
          <w:trHeight w:val="194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FCF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30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774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«Общество чистых тарелок»  - правила подготовки посуды и оборудования для приготовления пищи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E00C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EC7F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B09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317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9CE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5F8681C4" w14:textId="77777777" w:rsidTr="00AA280F">
        <w:trPr>
          <w:trHeight w:val="4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914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31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496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Безопасная работа на кухне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9F47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3CBC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DF3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63C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C43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6BD75E98" w14:textId="77777777" w:rsidTr="00AA280F">
        <w:trPr>
          <w:trHeight w:val="97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2BE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32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CFE7" w14:textId="77777777" w:rsidR="004E5C96" w:rsidRDefault="00000000">
            <w:pPr>
              <w:spacing w:after="0" w:line="259" w:lineRule="auto"/>
              <w:ind w:left="0" w:right="0" w:firstLine="0"/>
            </w:pPr>
            <w:r>
              <w:t xml:space="preserve">Красота и аппетит – как сервировать стол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C296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BD05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626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C1D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4C9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2D747543" w14:textId="77777777" w:rsidTr="00AA280F">
        <w:trPr>
          <w:trHeight w:val="4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DA1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33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7B5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Проект «Приходите на обед»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DAC1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D449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DAE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7B8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92D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4E5C96" w14:paraId="25191257" w14:textId="77777777" w:rsidTr="00AA280F">
        <w:trPr>
          <w:trHeight w:val="492"/>
        </w:trPr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4A6D" w14:textId="77777777" w:rsidR="004E5C96" w:rsidRDefault="00000000">
            <w:pPr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ВСЕГО: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358D" w14:textId="77777777" w:rsidR="004E5C96" w:rsidRDefault="00000000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34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4907" w14:textId="77777777" w:rsidR="004E5C96" w:rsidRDefault="00000000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14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4D1C" w14:textId="77777777" w:rsidR="004E5C96" w:rsidRDefault="00000000">
            <w:pPr>
              <w:spacing w:after="0" w:line="259" w:lineRule="auto"/>
              <w:ind w:left="0" w:right="79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1485" w14:textId="77777777" w:rsidR="004E5C96" w:rsidRDefault="00000000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1B24" w14:textId="77777777" w:rsidR="004E5C96" w:rsidRDefault="00000000">
            <w:pPr>
              <w:spacing w:after="0" w:line="259" w:lineRule="auto"/>
              <w:ind w:left="0" w:right="79" w:firstLine="0"/>
              <w:jc w:val="center"/>
            </w:pPr>
            <w:r>
              <w:rPr>
                <w:b/>
              </w:rPr>
              <w:t xml:space="preserve">8 </w:t>
            </w:r>
          </w:p>
        </w:tc>
      </w:tr>
    </w:tbl>
    <w:p w14:paraId="4DE15A6A" w14:textId="77777777" w:rsidR="004E5C96" w:rsidRDefault="00000000">
      <w:pPr>
        <w:spacing w:after="192" w:line="259" w:lineRule="auto"/>
        <w:ind w:left="0" w:right="102" w:firstLine="0"/>
        <w:jc w:val="center"/>
      </w:pPr>
      <w:r>
        <w:rPr>
          <w:b/>
        </w:rPr>
        <w:t xml:space="preserve"> </w:t>
      </w:r>
    </w:p>
    <w:p w14:paraId="42FCE6B3" w14:textId="77777777" w:rsidR="004E5C96" w:rsidRDefault="00000000">
      <w:pPr>
        <w:spacing w:after="177" w:line="259" w:lineRule="auto"/>
        <w:ind w:left="3393" w:right="0" w:hanging="10"/>
        <w:jc w:val="left"/>
      </w:pPr>
      <w:r>
        <w:rPr>
          <w:b/>
        </w:rPr>
        <w:t xml:space="preserve">УЧЕБНО-ТЕМАТИЧЕСКИЙ ПЛАН </w:t>
      </w:r>
    </w:p>
    <w:p w14:paraId="7B2B48CD" w14:textId="77777777" w:rsidR="004E5C96" w:rsidRDefault="00000000">
      <w:pPr>
        <w:pStyle w:val="2"/>
        <w:ind w:left="10" w:right="171"/>
      </w:pPr>
      <w:r>
        <w:t xml:space="preserve">7  класс </w:t>
      </w:r>
    </w:p>
    <w:tbl>
      <w:tblPr>
        <w:tblStyle w:val="TableGrid"/>
        <w:tblW w:w="10360" w:type="dxa"/>
        <w:tblInd w:w="252" w:type="dxa"/>
        <w:tblCellMar>
          <w:top w:w="9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593"/>
        <w:gridCol w:w="3045"/>
        <w:gridCol w:w="847"/>
        <w:gridCol w:w="837"/>
        <w:gridCol w:w="1967"/>
        <w:gridCol w:w="1853"/>
        <w:gridCol w:w="1218"/>
      </w:tblGrid>
      <w:tr w:rsidR="004E5C96" w14:paraId="3D49C4A8" w14:textId="77777777">
        <w:trPr>
          <w:trHeight w:val="977"/>
        </w:trPr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D044" w14:textId="77777777" w:rsidR="004E5C96" w:rsidRDefault="00000000">
            <w:pPr>
              <w:spacing w:after="182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№ </w:t>
            </w:r>
          </w:p>
          <w:p w14:paraId="56069AD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п/п </w:t>
            </w:r>
          </w:p>
        </w:tc>
        <w:tc>
          <w:tcPr>
            <w:tcW w:w="3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17A6" w14:textId="77777777" w:rsidR="004E5C96" w:rsidRDefault="00000000">
            <w:pPr>
              <w:spacing w:after="0" w:line="259" w:lineRule="auto"/>
              <w:ind w:left="301" w:right="239" w:firstLine="0"/>
              <w:jc w:val="center"/>
            </w:pPr>
            <w:r>
              <w:rPr>
                <w:b/>
                <w:i/>
              </w:rPr>
              <w:t xml:space="preserve">Наименование разделов  и занятий 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2A92" w14:textId="77777777" w:rsidR="004E5C96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Всего часов </w:t>
            </w:r>
          </w:p>
        </w:tc>
        <w:tc>
          <w:tcPr>
            <w:tcW w:w="4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1921" w14:textId="77777777" w:rsidR="004E5C96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</w:rPr>
              <w:t xml:space="preserve">Распределение часов  по видам занятий </w:t>
            </w:r>
          </w:p>
        </w:tc>
      </w:tr>
      <w:tr w:rsidR="004E5C96" w14:paraId="5C7685C4" w14:textId="77777777">
        <w:trPr>
          <w:trHeight w:val="19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2750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106F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7381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D50A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Урок (тео- рия)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847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Практические занятия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02E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Досуговые мероприятия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0FB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Само- стоя- тельная работа </w:t>
            </w:r>
          </w:p>
        </w:tc>
      </w:tr>
      <w:tr w:rsidR="004E5C96" w14:paraId="297011A3" w14:textId="77777777">
        <w:trPr>
          <w:trHeight w:val="1459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A97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037C" w14:textId="77777777" w:rsidR="004E5C96" w:rsidRDefault="00000000">
            <w:pPr>
              <w:spacing w:after="172" w:line="259" w:lineRule="auto"/>
              <w:ind w:left="0" w:right="0" w:firstLine="0"/>
            </w:pPr>
            <w:r>
              <w:rPr>
                <w:b/>
                <w:i/>
              </w:rPr>
              <w:t xml:space="preserve">Введение. Здоровье человека </w:t>
            </w:r>
          </w:p>
          <w:p w14:paraId="1EC55EB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и </w:t>
            </w:r>
            <w:r>
              <w:rPr>
                <w:b/>
                <w:i/>
              </w:rPr>
              <w:tab/>
              <w:t xml:space="preserve">основы </w:t>
            </w:r>
            <w:r>
              <w:rPr>
                <w:b/>
                <w:i/>
              </w:rPr>
              <w:tab/>
              <w:t>правильного питания.</w:t>
            </w:r>
            <w:r>
              <w:t xml:space="preserve"> 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CAC7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7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EE49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56F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F40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-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EC1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</w:tr>
      <w:tr w:rsidR="004E5C96" w14:paraId="76C6E522" w14:textId="77777777">
        <w:trPr>
          <w:trHeight w:val="97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678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045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Здоровый образ жизни: его составляющие. 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EE20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1E2A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F13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DC5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043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179B62D1" w14:textId="77777777">
        <w:trPr>
          <w:trHeight w:val="146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2EC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2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6C9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Что такое здоровье. Оценка состояния собственного здоровья.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3824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96C4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C74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B69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25C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3921E41E" w14:textId="77777777">
        <w:trPr>
          <w:trHeight w:val="145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BAD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14C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Факторы, влияющие на состояние здоровья школьников.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23B9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7AD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CBF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92D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D59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21A87F74" w14:textId="77777777">
        <w:trPr>
          <w:trHeight w:val="194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24F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2DC7" w14:textId="77777777" w:rsidR="004E5C96" w:rsidRDefault="00000000">
            <w:pPr>
              <w:spacing w:after="0" w:line="259" w:lineRule="auto"/>
              <w:ind w:left="0" w:right="25" w:firstLine="0"/>
              <w:jc w:val="left"/>
            </w:pPr>
            <w:r>
              <w:t xml:space="preserve">Пищевые продукты и питательные вещества. Полезные и вредные продукты.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31A5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2E47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417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7E9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AF4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4E5C96" w14:paraId="024FB78D" w14:textId="77777777">
        <w:trPr>
          <w:trHeight w:val="49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494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FA5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Лекарства на тарелке.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7AA8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53B5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F49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E4C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8E6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53D8A35A" w14:textId="77777777">
        <w:trPr>
          <w:trHeight w:val="97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3D3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57A6" w14:textId="77777777" w:rsidR="004E5C96" w:rsidRDefault="00000000">
            <w:pPr>
              <w:spacing w:after="185" w:line="259" w:lineRule="auto"/>
              <w:ind w:left="0" w:right="0" w:firstLine="0"/>
              <w:jc w:val="left"/>
            </w:pPr>
            <w:r>
              <w:t xml:space="preserve">Пирамида здорового питания. </w:t>
            </w:r>
          </w:p>
          <w:p w14:paraId="0F90336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Режим питания.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B850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9521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D21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20D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585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4AC0E3BA" w14:textId="77777777">
        <w:trPr>
          <w:trHeight w:val="49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9D0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97A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Соблюдаю ли я режим? 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71CF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E13F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1FE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B27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8A9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4E5C96" w14:paraId="3894C8EA" w14:textId="77777777">
        <w:trPr>
          <w:trHeight w:val="97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2FB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II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1EF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Алиментарно-зависимые заболевания.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5B4C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63D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812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67E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-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BB0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- </w:t>
            </w:r>
          </w:p>
        </w:tc>
      </w:tr>
    </w:tbl>
    <w:p w14:paraId="3EEC9D26" w14:textId="77777777" w:rsidR="004E5C96" w:rsidRDefault="004E5C96">
      <w:pPr>
        <w:spacing w:after="0" w:line="259" w:lineRule="auto"/>
        <w:ind w:left="-566" w:right="1029" w:firstLine="0"/>
        <w:jc w:val="left"/>
      </w:pPr>
    </w:p>
    <w:tbl>
      <w:tblPr>
        <w:tblStyle w:val="TableGrid"/>
        <w:tblW w:w="10360" w:type="dxa"/>
        <w:tblInd w:w="252" w:type="dxa"/>
        <w:tblCellMar>
          <w:top w:w="9" w:type="dxa"/>
          <w:right w:w="38" w:type="dxa"/>
        </w:tblCellMar>
        <w:tblLook w:val="04A0" w:firstRow="1" w:lastRow="0" w:firstColumn="1" w:lastColumn="0" w:noHBand="0" w:noVBand="1"/>
      </w:tblPr>
      <w:tblGrid>
        <w:gridCol w:w="691"/>
        <w:gridCol w:w="2880"/>
        <w:gridCol w:w="992"/>
        <w:gridCol w:w="850"/>
        <w:gridCol w:w="1517"/>
        <w:gridCol w:w="326"/>
        <w:gridCol w:w="1084"/>
        <w:gridCol w:w="751"/>
        <w:gridCol w:w="1269"/>
      </w:tblGrid>
      <w:tr w:rsidR="004E5C96" w14:paraId="6C987A8F" w14:textId="77777777" w:rsidTr="00AA280F">
        <w:trPr>
          <w:trHeight w:val="145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9EC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5E2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Особенности образа жизни и питания современных школьников.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EAAA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563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9F3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062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F13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2B309D0C" w14:textId="77777777" w:rsidTr="00AA280F">
        <w:trPr>
          <w:trHeight w:val="49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A6E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9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C0F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Чем опасен избыточный вес?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7D6D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9358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5B2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CC3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680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76850EDC" w14:textId="77777777" w:rsidTr="00AA280F">
        <w:trPr>
          <w:trHeight w:val="97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8F0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E0A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Заболевания, связанные с неправильным питанием.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4FD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2F9B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0F5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979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CE7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56D75543" w14:textId="77777777" w:rsidTr="00AA280F">
        <w:trPr>
          <w:trHeight w:val="97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0787" w14:textId="77777777" w:rsidR="004E5C96" w:rsidRDefault="00000000">
            <w:pPr>
              <w:spacing w:after="132" w:line="259" w:lineRule="auto"/>
              <w:ind w:left="0" w:right="0" w:firstLine="0"/>
              <w:jc w:val="left"/>
            </w:pPr>
            <w:r>
              <w:t>11-</w:t>
            </w:r>
          </w:p>
          <w:p w14:paraId="0865BEC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12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BD7E" w14:textId="77777777" w:rsidR="004E5C96" w:rsidRDefault="00000000">
            <w:pPr>
              <w:spacing w:after="0" w:line="259" w:lineRule="auto"/>
              <w:ind w:left="0" w:right="0" w:firstLine="0"/>
            </w:pPr>
            <w:r>
              <w:t xml:space="preserve">Пищевые добавки: учимся читать этикетки.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5A46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FE8F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603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9EA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84F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52F66604" w14:textId="77777777" w:rsidTr="00AA280F">
        <w:trPr>
          <w:trHeight w:val="4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D64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III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A9E5" w14:textId="77777777" w:rsidR="004E5C96" w:rsidRDefault="00000000">
            <w:pPr>
              <w:spacing w:after="0" w:line="259" w:lineRule="auto"/>
              <w:ind w:left="708" w:right="0" w:firstLine="0"/>
              <w:jc w:val="left"/>
            </w:pPr>
            <w:r>
              <w:rPr>
                <w:b/>
              </w:rPr>
              <w:t xml:space="preserve">Физиология питания.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A310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73CF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7B4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492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-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1D2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- </w:t>
            </w:r>
          </w:p>
        </w:tc>
      </w:tr>
      <w:tr w:rsidR="004E5C96" w14:paraId="0D6DA4E9" w14:textId="77777777" w:rsidTr="00AA280F">
        <w:trPr>
          <w:trHeight w:val="145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832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13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C8B0" w14:textId="77777777" w:rsidR="004E5C96" w:rsidRDefault="00000000">
            <w:pPr>
              <w:spacing w:after="131" w:line="259" w:lineRule="auto"/>
              <w:ind w:left="0" w:right="0" w:firstLine="0"/>
              <w:jc w:val="left"/>
            </w:pPr>
            <w:r>
              <w:t xml:space="preserve">Что такое питание? </w:t>
            </w:r>
          </w:p>
          <w:p w14:paraId="72D7C70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Питательные вещества и их значение.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2F22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123A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23F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C65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20D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0A29ACCD" w14:textId="77777777" w:rsidTr="00AA280F">
        <w:trPr>
          <w:trHeight w:val="49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391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14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F4E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Витамины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420C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9111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F05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6E0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EBA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42E5E74F" w14:textId="77777777" w:rsidTr="00AA280F">
        <w:trPr>
          <w:trHeight w:val="97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ED1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15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7E0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Разнообразное питание – основа здоровья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9C3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1949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C74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E79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113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610EF8CD" w14:textId="77777777" w:rsidTr="00AA280F">
        <w:trPr>
          <w:trHeight w:val="4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9F5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16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683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Пищевая ценность продуктов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A6A7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0FA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B82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9FF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A09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286C9051" w14:textId="77777777" w:rsidTr="00AA280F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CDE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17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F34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Энергетические затраты организма и правильное питание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CFC1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DF7B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264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85A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337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14D9D4E2" w14:textId="77777777" w:rsidTr="00AA280F">
        <w:trPr>
          <w:trHeight w:val="145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2C9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IV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B3C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Структура ассортимента и свойства пищевых продуктов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12EF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11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4598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D23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E3A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E0C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5 </w:t>
            </w:r>
          </w:p>
        </w:tc>
      </w:tr>
      <w:tr w:rsidR="004E5C96" w14:paraId="65E778FF" w14:textId="77777777" w:rsidTr="00AA280F">
        <w:trPr>
          <w:trHeight w:val="97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9F3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18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EFC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Что мы едим? Традиции питания в России.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9DF8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31A7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7F3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B5D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2FE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71ECD899" w14:textId="77777777" w:rsidTr="00AA280F">
        <w:trPr>
          <w:trHeight w:val="242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C4CC" w14:textId="77777777" w:rsidR="004E5C96" w:rsidRDefault="00000000">
            <w:pPr>
              <w:spacing w:after="131" w:line="259" w:lineRule="auto"/>
              <w:ind w:left="0" w:right="0" w:firstLine="0"/>
              <w:jc w:val="left"/>
            </w:pPr>
            <w:r>
              <w:t>19-</w:t>
            </w:r>
          </w:p>
          <w:p w14:paraId="039FB11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20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4156" w14:textId="77777777" w:rsidR="004E5C96" w:rsidRDefault="00000000">
            <w:pPr>
              <w:spacing w:after="0" w:line="259" w:lineRule="auto"/>
              <w:ind w:left="0" w:right="30" w:firstLine="0"/>
              <w:jc w:val="left"/>
            </w:pPr>
            <w:r>
              <w:t xml:space="preserve">Взгляд в прошлое: история основных продуктов питания (зерновые, капуста, морковь, томаты, свекла, огурцы и др.) – проект.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42A1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F1C8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509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568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FA6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</w:tr>
      <w:tr w:rsidR="004E5C96" w14:paraId="1DC57B19" w14:textId="77777777" w:rsidTr="00AA280F">
        <w:trPr>
          <w:trHeight w:val="4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5DD8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21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EF7A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Опасные деликатесы.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E427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74ED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8C69E3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 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C6EF5F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9FB68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8EB433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E644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4E5C96" w14:paraId="74FBAF3F" w14:textId="77777777" w:rsidTr="00AA280F">
        <w:trPr>
          <w:trHeight w:val="97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30FE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22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61FB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Любимые десерты: история шоколада.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AEA0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252A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CD8B9B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71A0DC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34F2CF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53D5B3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2072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 </w:t>
            </w:r>
          </w:p>
        </w:tc>
      </w:tr>
      <w:tr w:rsidR="004E5C96" w14:paraId="3C83CFAF" w14:textId="77777777" w:rsidTr="00AA280F">
        <w:trPr>
          <w:trHeight w:val="4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EB36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23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6309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Диеты – польза и вред.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4A2E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8E90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A31F0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2A6EFA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0156F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730808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0A66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4E5C96" w14:paraId="6A6E7CA5" w14:textId="77777777" w:rsidTr="00AA280F">
        <w:trPr>
          <w:trHeight w:val="4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443E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24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C5EF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Сыроедение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1945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55CA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D0B89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5068DA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D3441E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E91356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74F4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4E5C96" w14:paraId="5A44A350" w14:textId="77777777" w:rsidTr="00AA280F">
        <w:trPr>
          <w:trHeight w:val="97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B523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25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C879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Его величество Бутерброд или чем вреден фастфуд.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8BBE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E44B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FFD37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021D72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0588F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23DFD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089F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 </w:t>
            </w:r>
          </w:p>
        </w:tc>
      </w:tr>
      <w:tr w:rsidR="004E5C96" w14:paraId="6BEA751F" w14:textId="77777777" w:rsidTr="00AA280F">
        <w:trPr>
          <w:trHeight w:val="49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0EF4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26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66C7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Вода – основа жизни.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CCB8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5BF4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D6074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EA208D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F95F8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590F48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FBE0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 </w:t>
            </w:r>
          </w:p>
        </w:tc>
      </w:tr>
      <w:tr w:rsidR="004E5C96" w14:paraId="7DFA8C26" w14:textId="77777777" w:rsidTr="00AA280F">
        <w:trPr>
          <w:trHeight w:val="97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21AC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27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7D41" w14:textId="77777777" w:rsidR="004E5C96" w:rsidRDefault="00000000">
            <w:pPr>
              <w:spacing w:after="0" w:line="259" w:lineRule="auto"/>
              <w:ind w:left="108" w:right="0" w:firstLine="0"/>
            </w:pPr>
            <w:r>
              <w:t xml:space="preserve">Дары природы или что можно найти в лесу.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022E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50D7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00F70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 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D1287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CB2E4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47933E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9721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4E5C96" w14:paraId="04653C1C" w14:textId="77777777" w:rsidTr="00AA280F">
        <w:trPr>
          <w:trHeight w:val="49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92BB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28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CC67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Что такое аллергия?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554B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2233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67AD0F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66EA93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1BFE1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AD03C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8229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4E5C96" w14:paraId="36A8A939" w14:textId="77777777" w:rsidTr="00AA280F">
        <w:trPr>
          <w:trHeight w:val="97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B026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V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8190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Санитария и гигиена питания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5066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1FCA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7D4DD7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20198E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813E5F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42778F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99DF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</w:tr>
      <w:tr w:rsidR="004E5C96" w14:paraId="7EFB23BF" w14:textId="77777777" w:rsidTr="00AA280F">
        <w:trPr>
          <w:trHeight w:val="146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C5CC" w14:textId="77777777" w:rsidR="004E5C96" w:rsidRDefault="00000000">
            <w:pPr>
              <w:spacing w:after="131" w:line="259" w:lineRule="auto"/>
              <w:ind w:left="108" w:right="0" w:firstLine="0"/>
              <w:jc w:val="left"/>
            </w:pPr>
            <w:r>
              <w:t>29-</w:t>
            </w:r>
          </w:p>
          <w:p w14:paraId="24611800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30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7943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Всякий ли продукт можно съесть – как определить качество продуктов питания.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E131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1D8B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84A5F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 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49CF10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98DA1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DB13DD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A581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4E5C96" w14:paraId="70FCC1C6" w14:textId="77777777" w:rsidTr="00AA280F">
        <w:trPr>
          <w:trHeight w:val="4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4715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31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AB4C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Опасность сырой воды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6511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0A93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A9B97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FFE929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0CD05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60DDD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90FC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4E5C96" w14:paraId="2B279647" w14:textId="77777777" w:rsidTr="00AA280F">
        <w:trPr>
          <w:trHeight w:val="4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CBE8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32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4A3E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Ядовитые грибы и растения.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E085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50C4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65230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ABACE5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47C2D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EC798E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00B2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 </w:t>
            </w:r>
          </w:p>
        </w:tc>
      </w:tr>
      <w:tr w:rsidR="004E5C96" w14:paraId="11E8B274" w14:textId="77777777" w:rsidTr="00AA280F">
        <w:trPr>
          <w:trHeight w:val="97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E947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33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0735" w14:textId="77777777" w:rsidR="004E5C96" w:rsidRDefault="00000000">
            <w:pPr>
              <w:spacing w:after="0" w:line="259" w:lineRule="auto"/>
              <w:ind w:left="108" w:right="0" w:firstLine="0"/>
            </w:pPr>
            <w:r>
              <w:t xml:space="preserve">Правила первой помощи при пищевых отравлениях.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61DC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F417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2DCE8E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 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59D9E7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95539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175188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C8D7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4E5C96" w14:paraId="333980A2" w14:textId="77777777" w:rsidTr="00AA280F">
        <w:trPr>
          <w:trHeight w:val="4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D785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34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D8D1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Всем, кто хочет быть здоров.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990D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5A5F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7AF66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40C16E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98FF3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 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2421D5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F04C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4E5C96" w14:paraId="71308632" w14:textId="77777777" w:rsidTr="00AA280F">
        <w:trPr>
          <w:trHeight w:val="4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8856B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3270D" w14:textId="77777777" w:rsidR="004E5C96" w:rsidRDefault="00000000">
            <w:pPr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ВСЕГО: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D4A6" w14:textId="77777777" w:rsidR="004E5C96" w:rsidRDefault="00000000">
            <w:pPr>
              <w:spacing w:after="0" w:line="259" w:lineRule="auto"/>
              <w:ind w:left="43" w:right="0" w:firstLine="0"/>
              <w:jc w:val="center"/>
            </w:pPr>
            <w:r>
              <w:rPr>
                <w:b/>
              </w:rPr>
              <w:t xml:space="preserve">34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9D40" w14:textId="77777777" w:rsidR="004E5C96" w:rsidRDefault="00000000">
            <w:pPr>
              <w:spacing w:after="0" w:line="259" w:lineRule="auto"/>
              <w:ind w:left="44" w:right="0" w:firstLine="0"/>
              <w:jc w:val="center"/>
            </w:pPr>
            <w:r>
              <w:rPr>
                <w:b/>
              </w:rPr>
              <w:t xml:space="preserve">14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F47BE2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4192E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10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E5175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77DAA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4144" w14:textId="77777777" w:rsidR="004E5C96" w:rsidRDefault="00000000">
            <w:pPr>
              <w:spacing w:after="0" w:line="259" w:lineRule="auto"/>
              <w:ind w:left="37" w:right="0" w:firstLine="0"/>
              <w:jc w:val="center"/>
            </w:pPr>
            <w:r>
              <w:rPr>
                <w:b/>
              </w:rPr>
              <w:t xml:space="preserve">8 </w:t>
            </w:r>
          </w:p>
        </w:tc>
      </w:tr>
    </w:tbl>
    <w:p w14:paraId="2A1836D7" w14:textId="488A216C" w:rsidR="004E5C96" w:rsidRDefault="00000000" w:rsidP="00AA280F">
      <w:pPr>
        <w:spacing w:after="13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DFC9677" w14:textId="77777777" w:rsidR="004E5C96" w:rsidRDefault="00000000">
      <w:pPr>
        <w:spacing w:after="133" w:line="259" w:lineRule="auto"/>
        <w:ind w:left="0" w:right="5837" w:firstLine="0"/>
        <w:jc w:val="right"/>
      </w:pPr>
      <w:r>
        <w:rPr>
          <w:b/>
        </w:rPr>
        <w:t xml:space="preserve"> </w:t>
      </w:r>
    </w:p>
    <w:p w14:paraId="38DF0286" w14:textId="77777777" w:rsidR="004E5C96" w:rsidRDefault="00000000">
      <w:pPr>
        <w:spacing w:after="177" w:line="259" w:lineRule="auto"/>
        <w:ind w:left="3393" w:right="0" w:hanging="10"/>
        <w:jc w:val="left"/>
      </w:pPr>
      <w:r>
        <w:rPr>
          <w:b/>
        </w:rPr>
        <w:t xml:space="preserve">УЧЕБНО-ТЕМАТИЧЕСКИЙ ПЛАН </w:t>
      </w:r>
    </w:p>
    <w:p w14:paraId="5E70A5AB" w14:textId="77777777" w:rsidR="004E5C96" w:rsidRDefault="00000000">
      <w:pPr>
        <w:pStyle w:val="2"/>
        <w:ind w:left="10" w:right="171"/>
      </w:pPr>
      <w:r>
        <w:t xml:space="preserve">8  класс </w:t>
      </w:r>
    </w:p>
    <w:tbl>
      <w:tblPr>
        <w:tblStyle w:val="TableGrid"/>
        <w:tblW w:w="10360" w:type="dxa"/>
        <w:tblInd w:w="252" w:type="dxa"/>
        <w:tblCellMar>
          <w:top w:w="9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624"/>
        <w:gridCol w:w="3038"/>
        <w:gridCol w:w="1468"/>
        <w:gridCol w:w="853"/>
        <w:gridCol w:w="1290"/>
        <w:gridCol w:w="1853"/>
        <w:gridCol w:w="1234"/>
      </w:tblGrid>
      <w:tr w:rsidR="004E5C96" w14:paraId="31C4075E" w14:textId="77777777" w:rsidTr="00AA280F">
        <w:trPr>
          <w:trHeight w:val="974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8CE8" w14:textId="77777777" w:rsidR="004E5C96" w:rsidRDefault="00000000">
            <w:pPr>
              <w:spacing w:after="182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№ </w:t>
            </w:r>
          </w:p>
          <w:p w14:paraId="1E7A567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п/п </w:t>
            </w:r>
          </w:p>
        </w:tc>
        <w:tc>
          <w:tcPr>
            <w:tcW w:w="2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867E" w14:textId="77777777" w:rsidR="004E5C96" w:rsidRDefault="00000000">
            <w:pPr>
              <w:spacing w:after="0" w:line="259" w:lineRule="auto"/>
              <w:ind w:left="301" w:right="239" w:firstLine="0"/>
              <w:jc w:val="center"/>
            </w:pPr>
            <w:r>
              <w:rPr>
                <w:b/>
                <w:i/>
              </w:rPr>
              <w:t xml:space="preserve">Наименование разделов  и занятий 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6E42" w14:textId="77777777" w:rsidR="004E5C96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Всего часов </w:t>
            </w:r>
          </w:p>
        </w:tc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B5B1" w14:textId="77777777" w:rsidR="004E5C96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</w:rPr>
              <w:t xml:space="preserve">Распределение часов  по видам занятий </w:t>
            </w:r>
          </w:p>
        </w:tc>
      </w:tr>
      <w:tr w:rsidR="004E5C96" w14:paraId="0AC11FCB" w14:textId="77777777" w:rsidTr="00AA280F">
        <w:trPr>
          <w:trHeight w:val="19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603D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DBC0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3B8E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7227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Урок (тео- рия)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2B84" w14:textId="77777777" w:rsidR="004E5C96" w:rsidRDefault="00000000">
            <w:pPr>
              <w:spacing w:after="186" w:line="259" w:lineRule="auto"/>
              <w:ind w:left="0" w:right="0" w:firstLine="0"/>
            </w:pPr>
            <w:r>
              <w:rPr>
                <w:b/>
                <w:i/>
              </w:rPr>
              <w:t>Практи-</w:t>
            </w:r>
          </w:p>
          <w:p w14:paraId="66B94FA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ческие занятия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A3C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Досуговые мероприятия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319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Само- стоя- тельная работа </w:t>
            </w:r>
          </w:p>
        </w:tc>
      </w:tr>
      <w:tr w:rsidR="004E5C96" w14:paraId="137D3215" w14:textId="77777777" w:rsidTr="00AA280F">
        <w:trPr>
          <w:trHeight w:val="145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545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2E4F" w14:textId="77777777" w:rsidR="004E5C96" w:rsidRDefault="00000000">
            <w:pPr>
              <w:spacing w:after="170" w:line="259" w:lineRule="auto"/>
              <w:ind w:left="0" w:right="0" w:firstLine="0"/>
            </w:pPr>
            <w:r>
              <w:rPr>
                <w:b/>
                <w:i/>
              </w:rPr>
              <w:t xml:space="preserve">Введение. Здоровье человека </w:t>
            </w:r>
          </w:p>
          <w:p w14:paraId="5B5F3AD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и </w:t>
            </w:r>
            <w:r>
              <w:rPr>
                <w:b/>
                <w:i/>
              </w:rPr>
              <w:tab/>
              <w:t xml:space="preserve">основы </w:t>
            </w:r>
            <w:r>
              <w:rPr>
                <w:b/>
                <w:i/>
              </w:rPr>
              <w:tab/>
              <w:t>правильного питания.</w:t>
            </w:r>
            <w:r>
              <w:t xml:space="preserve"> 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B93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8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CAF9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663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D2F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B01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</w:tr>
      <w:tr w:rsidR="004E5C96" w14:paraId="7CFCA129" w14:textId="77777777" w:rsidTr="00AA280F">
        <w:trPr>
          <w:trHeight w:val="97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0D4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1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E2E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Состояние здоровья современного человека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2D34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FEB4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1EE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344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5AE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50A10D7D" w14:textId="77777777" w:rsidTr="00AA280F">
        <w:trPr>
          <w:trHeight w:val="193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94E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8198" w14:textId="77777777" w:rsidR="004E5C96" w:rsidRDefault="00000000">
            <w:pPr>
              <w:spacing w:after="131" w:line="259" w:lineRule="auto"/>
              <w:ind w:left="0" w:right="0" w:firstLine="0"/>
              <w:jc w:val="left"/>
            </w:pPr>
            <w:r>
              <w:t xml:space="preserve">Режим дня. </w:t>
            </w:r>
          </w:p>
          <w:p w14:paraId="16385A9F" w14:textId="77777777" w:rsidR="004E5C96" w:rsidRDefault="00000000">
            <w:pPr>
              <w:spacing w:after="0" w:line="259" w:lineRule="auto"/>
              <w:ind w:left="0" w:right="581" w:firstLine="0"/>
            </w:pPr>
            <w:r>
              <w:t xml:space="preserve">Исследовательский проект «Секреты хорошего настроения».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4B4A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0FB1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C52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C5D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C38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4E5C96" w14:paraId="362885B4" w14:textId="77777777" w:rsidTr="00AA280F">
        <w:trPr>
          <w:trHeight w:val="97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44C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1F5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Наука о питании – древняя и современная.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59E4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5626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ACD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C24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DA9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132E8652" w14:textId="77777777" w:rsidTr="00AA280F">
        <w:trPr>
          <w:trHeight w:val="49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177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131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Пирамида здорового питания.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3CC8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C648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9B2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658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E7C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4E0F2AEA" w14:textId="77777777" w:rsidTr="00AA280F">
        <w:trPr>
          <w:trHeight w:val="193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BBE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44A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Факторы, влияющие на состояние здоровья детей дошкольного и раннего школьного возраста.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0CFE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40F1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412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783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A42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6162CC0C" w14:textId="77777777" w:rsidTr="00AA280F">
        <w:trPr>
          <w:trHeight w:val="146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214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A66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Факторы, влияющие на состояние здоровья школьников.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4518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649D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AC0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964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21A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2F351496" w14:textId="77777777" w:rsidTr="00AA280F">
        <w:trPr>
          <w:trHeight w:val="49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D40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116C" w14:textId="77777777" w:rsidR="004E5C96" w:rsidRDefault="00000000">
            <w:pPr>
              <w:tabs>
                <w:tab w:val="right" w:pos="3793"/>
              </w:tabs>
              <w:spacing w:after="0" w:line="259" w:lineRule="auto"/>
              <w:ind w:left="0" w:right="0" w:firstLine="0"/>
              <w:jc w:val="left"/>
            </w:pPr>
            <w:r>
              <w:t xml:space="preserve">Особенности </w:t>
            </w:r>
            <w:r>
              <w:tab/>
              <w:t xml:space="preserve">обменных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1FE6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6EDC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992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65F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2AF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22638ED1" w14:textId="77777777" w:rsidR="004E5C96" w:rsidRDefault="004E5C96">
      <w:pPr>
        <w:spacing w:after="0" w:line="259" w:lineRule="auto"/>
        <w:ind w:left="-566" w:right="1029" w:firstLine="0"/>
        <w:jc w:val="left"/>
      </w:pPr>
    </w:p>
    <w:tbl>
      <w:tblPr>
        <w:tblStyle w:val="TableGrid"/>
        <w:tblW w:w="10360" w:type="dxa"/>
        <w:tblInd w:w="252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91"/>
        <w:gridCol w:w="3021"/>
        <w:gridCol w:w="1418"/>
        <w:gridCol w:w="850"/>
        <w:gridCol w:w="1276"/>
        <w:gridCol w:w="1834"/>
        <w:gridCol w:w="1270"/>
      </w:tblGrid>
      <w:tr w:rsidR="004E5C96" w14:paraId="484D20ED" w14:textId="77777777" w:rsidTr="00AA280F">
        <w:trPr>
          <w:trHeight w:val="194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B6F9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607F" w14:textId="77777777" w:rsidR="004E5C96" w:rsidRDefault="00000000">
            <w:pPr>
              <w:spacing w:after="0" w:line="259" w:lineRule="auto"/>
              <w:ind w:left="0" w:right="69" w:firstLine="0"/>
            </w:pPr>
            <w:r>
              <w:t xml:space="preserve">процессов, происходящих в организме человека в соответствии с возрастными периодами.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D382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074E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1674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0ED2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6E58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E5C96" w14:paraId="39B9BD3F" w14:textId="77777777" w:rsidTr="00AA280F">
        <w:trPr>
          <w:trHeight w:val="97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00C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ECF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Гигиена </w:t>
            </w:r>
            <w:r>
              <w:tab/>
              <w:t xml:space="preserve">питания- </w:t>
            </w:r>
            <w:r>
              <w:tab/>
              <w:t xml:space="preserve">круглый стол.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D629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98FE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27A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3AA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5A8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0ECADFB1" w14:textId="77777777" w:rsidTr="00AA280F">
        <w:trPr>
          <w:trHeight w:val="4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F48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II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96D2" w14:textId="77777777" w:rsidR="004E5C96" w:rsidRDefault="00000000">
            <w:pPr>
              <w:spacing w:after="0" w:line="259" w:lineRule="auto"/>
              <w:ind w:left="708" w:right="0" w:firstLine="0"/>
              <w:jc w:val="left"/>
            </w:pPr>
            <w:r>
              <w:rPr>
                <w:b/>
              </w:rPr>
              <w:t xml:space="preserve">Физиология питания.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C8B6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C077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609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102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-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372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- </w:t>
            </w:r>
          </w:p>
        </w:tc>
      </w:tr>
      <w:tr w:rsidR="004E5C96" w14:paraId="4DD25532" w14:textId="77777777" w:rsidTr="00AA280F">
        <w:trPr>
          <w:trHeight w:val="146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461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9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DFE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Механизм пищеварения и правильных характер обмена веществ в организме человека.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7A91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BCA2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4FE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C5A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BAD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6196A21A" w14:textId="77777777" w:rsidTr="00AA280F">
        <w:trPr>
          <w:trHeight w:val="97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348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10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34C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Расход энергии. Нормы питания. Режим питания.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3A38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5474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C56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C88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601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72CBE848" w14:textId="77777777" w:rsidTr="00AA280F">
        <w:trPr>
          <w:trHeight w:val="146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9A2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III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D5A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Структура ассортимента и свойства пищевых продуктов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C307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15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C434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BE8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3CD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00F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6 </w:t>
            </w:r>
          </w:p>
        </w:tc>
      </w:tr>
      <w:tr w:rsidR="004E5C96" w14:paraId="6FF24A5B" w14:textId="77777777" w:rsidTr="00AA280F">
        <w:trPr>
          <w:trHeight w:val="193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093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11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74F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Основные блюда и их значение. Продукты разные нужны, блюда разные важны – урок-диспут.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4C52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A88D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FCF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78F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35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55AD0698" w14:textId="77777777" w:rsidTr="00AA280F">
        <w:trPr>
          <w:trHeight w:val="49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83C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12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AFA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Три кита питания.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3F89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53BF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8C3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254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BB9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5D691A05" w14:textId="77777777" w:rsidTr="00AA280F">
        <w:trPr>
          <w:trHeight w:val="49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D48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13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1AA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Витаминная азбука.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64AC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DDB1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CCE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BE1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3BF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4E5C96" w14:paraId="381522D1" w14:textId="77777777" w:rsidTr="00AA280F">
        <w:trPr>
          <w:trHeight w:val="97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2C2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14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859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Овощи и фрукты – полезные продукты.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4054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ADE1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890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8CE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6EA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19ED0B6F" w14:textId="77777777" w:rsidTr="00AA280F">
        <w:trPr>
          <w:trHeight w:val="97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6D5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15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6C0A" w14:textId="77777777" w:rsidR="004E5C96" w:rsidRDefault="00000000">
            <w:pPr>
              <w:spacing w:after="184" w:line="259" w:lineRule="auto"/>
              <w:ind w:left="0" w:right="0" w:firstLine="0"/>
              <w:jc w:val="left"/>
            </w:pPr>
            <w:r>
              <w:t xml:space="preserve">Аналитический проект </w:t>
            </w:r>
          </w:p>
          <w:p w14:paraId="765D6F6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«Каникулы – дело серьезное»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D65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1D92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47C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59C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57B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4E5C96" w14:paraId="59942360" w14:textId="77777777" w:rsidTr="00AA280F">
        <w:trPr>
          <w:trHeight w:val="97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4FC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16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76C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Составление индивидуального меню.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C428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0E05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A75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800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95E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4E5C96" w14:paraId="758B0C48" w14:textId="77777777" w:rsidTr="00AA280F">
        <w:trPr>
          <w:trHeight w:val="97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ECE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17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F0EC" w14:textId="77777777" w:rsidR="004E5C96" w:rsidRDefault="00000000">
            <w:pPr>
              <w:spacing w:after="0" w:line="259" w:lineRule="auto"/>
              <w:ind w:left="0" w:right="0" w:firstLine="0"/>
            </w:pPr>
            <w:r>
              <w:t xml:space="preserve">Пищевые риски, продукты, опасные для здоровья.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5E82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73B9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598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30F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372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72632CCD" w14:textId="77777777" w:rsidR="004E5C96" w:rsidRDefault="004E5C96">
      <w:pPr>
        <w:spacing w:after="0" w:line="259" w:lineRule="auto"/>
        <w:ind w:left="-566" w:right="1029" w:firstLine="0"/>
        <w:jc w:val="left"/>
      </w:pPr>
    </w:p>
    <w:tbl>
      <w:tblPr>
        <w:tblStyle w:val="TableGrid"/>
        <w:tblW w:w="10360" w:type="dxa"/>
        <w:tblInd w:w="252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91"/>
        <w:gridCol w:w="3021"/>
        <w:gridCol w:w="1418"/>
        <w:gridCol w:w="850"/>
        <w:gridCol w:w="1276"/>
        <w:gridCol w:w="1834"/>
        <w:gridCol w:w="1270"/>
      </w:tblGrid>
      <w:tr w:rsidR="004E5C96" w14:paraId="4426CA93" w14:textId="77777777" w:rsidTr="00926733">
        <w:trPr>
          <w:trHeight w:val="97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9E0B" w14:textId="77777777" w:rsidR="004E5C96" w:rsidRDefault="00000000">
            <w:pPr>
              <w:spacing w:after="131" w:line="259" w:lineRule="auto"/>
              <w:ind w:left="0" w:right="0" w:firstLine="0"/>
              <w:jc w:val="left"/>
            </w:pPr>
            <w:r>
              <w:t>18-</w:t>
            </w:r>
          </w:p>
          <w:p w14:paraId="4F4E09A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19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169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Проект «Дни национальной кухни».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B7A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A9C7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0EA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3B4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742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4E5C96" w14:paraId="4D3C7C16" w14:textId="77777777" w:rsidTr="00926733">
        <w:trPr>
          <w:trHeight w:val="97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365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20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0970" w14:textId="77777777" w:rsidR="004E5C96" w:rsidRDefault="00000000">
            <w:pPr>
              <w:spacing w:after="0" w:line="259" w:lineRule="auto"/>
              <w:ind w:left="0" w:right="0" w:firstLine="0"/>
            </w:pPr>
            <w:r>
              <w:t xml:space="preserve">Создание кулинарной книги «Рецепты моей бабушки».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F95C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1902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52B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336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2EE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4E5C96" w14:paraId="1B67B37C" w14:textId="77777777" w:rsidTr="00926733">
        <w:trPr>
          <w:trHeight w:val="97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3C2C" w14:textId="77777777" w:rsidR="004E5C96" w:rsidRDefault="00000000">
            <w:pPr>
              <w:spacing w:after="131" w:line="259" w:lineRule="auto"/>
              <w:ind w:left="0" w:right="0" w:firstLine="0"/>
              <w:jc w:val="left"/>
            </w:pPr>
            <w:r>
              <w:t>21-</w:t>
            </w:r>
          </w:p>
          <w:p w14:paraId="271E383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22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030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Продукты питания в разных культурах.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D8BE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C984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944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8B5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364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4E5C96" w14:paraId="3B255D3B" w14:textId="77777777" w:rsidTr="00926733">
        <w:trPr>
          <w:trHeight w:val="4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5B4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23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E50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Ядовитые грибы и растения.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DBFF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88EC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A3E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549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5BF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152FE2D9" w14:textId="77777777" w:rsidTr="00926733">
        <w:trPr>
          <w:trHeight w:val="97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864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24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8C6A" w14:textId="77777777" w:rsidR="004E5C96" w:rsidRDefault="00000000">
            <w:pPr>
              <w:spacing w:after="0" w:line="259" w:lineRule="auto"/>
              <w:ind w:left="0" w:right="0" w:firstLine="0"/>
            </w:pPr>
            <w:r>
              <w:t xml:space="preserve">Непереносимость отдельных продуктов и блюд.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6A58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6F69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E6E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60D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F1C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60228B52" w14:textId="77777777" w:rsidTr="00926733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5A1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25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64E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Значение </w:t>
            </w:r>
            <w:r>
              <w:tab/>
              <w:t xml:space="preserve">жидкости </w:t>
            </w:r>
            <w:r>
              <w:tab/>
              <w:t xml:space="preserve">для организма человека. Полезные напитки.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8489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243A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C89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716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CA5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340DDF50" w14:textId="77777777" w:rsidTr="00926733">
        <w:trPr>
          <w:trHeight w:val="97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B95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IV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C4F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Санитария и гигиена питания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6F27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1E30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C3F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F0B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28C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</w:tr>
      <w:tr w:rsidR="004E5C96" w14:paraId="2D4C6ADF" w14:textId="77777777" w:rsidTr="00926733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E06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26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5957" w14:textId="77777777" w:rsidR="004E5C96" w:rsidRDefault="00000000">
            <w:pPr>
              <w:spacing w:after="0" w:line="259" w:lineRule="auto"/>
              <w:ind w:left="0" w:right="52" w:firstLine="0"/>
              <w:jc w:val="left"/>
            </w:pPr>
            <w:r>
              <w:t xml:space="preserve">Нарушение питания и факторы риска развития хронических заболеваний.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2ABB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36C1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567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F09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B72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5905F482" w14:textId="77777777" w:rsidTr="00926733">
        <w:trPr>
          <w:trHeight w:val="4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A67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27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A2B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Проект «Все сезоны года».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EF45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164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ED4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3D3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50D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4E5C96" w14:paraId="3ED4E896" w14:textId="77777777" w:rsidTr="00926733">
        <w:trPr>
          <w:trHeight w:val="97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FAD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28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DB3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Конкурс презентаций домашнего меню.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61D0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2F12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9C7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02F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2B4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4E5C96" w14:paraId="07AEDC00" w14:textId="77777777" w:rsidTr="00926733">
        <w:trPr>
          <w:trHeight w:val="49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A48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29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8C7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Правила поведения в гостях.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22B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D75C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D65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987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2D6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0E76A315" w14:textId="77777777" w:rsidTr="00926733">
        <w:trPr>
          <w:trHeight w:val="4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A5D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30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320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Встречаем гостей.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FE5E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4A38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19B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47D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F22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05551586" w14:textId="77777777" w:rsidTr="00926733">
        <w:trPr>
          <w:trHeight w:val="97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247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31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8A4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Особенности </w:t>
            </w:r>
            <w:r>
              <w:tab/>
              <w:t xml:space="preserve">и </w:t>
            </w:r>
            <w:r>
              <w:tab/>
              <w:t xml:space="preserve">правила личной гигиены.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A37C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9B05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F9E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68F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63A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042FD1FA" w14:textId="77777777" w:rsidTr="00926733">
        <w:trPr>
          <w:trHeight w:val="97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56B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32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D50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Пищевые отравления и их недопущение.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E42D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779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2B7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CDF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775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3A75DDB8" w14:textId="77777777" w:rsidTr="00926733">
        <w:trPr>
          <w:trHeight w:val="97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173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33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B06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Надёжные помощники – гигиена и спорт.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89A9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BFE2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106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137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4E8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4E5C96" w14:paraId="57998172" w14:textId="77777777" w:rsidTr="00926733">
        <w:trPr>
          <w:trHeight w:val="4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A56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34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084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Правильное питание – это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A400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8405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7C8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F55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14D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53AEF3E6" w14:textId="77777777" w:rsidTr="00926733">
        <w:trPr>
          <w:trHeight w:val="4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E56E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7FD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здоровье и красота.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E42C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4500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E2C0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99BE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FE7D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E5C96" w14:paraId="1157D419" w14:textId="77777777" w:rsidTr="00926733">
        <w:trPr>
          <w:trHeight w:val="494"/>
        </w:trPr>
        <w:tc>
          <w:tcPr>
            <w:tcW w:w="3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AD5F" w14:textId="77777777" w:rsidR="004E5C96" w:rsidRDefault="00000000">
            <w:pPr>
              <w:spacing w:after="0" w:line="259" w:lineRule="auto"/>
              <w:ind w:left="0" w:right="70" w:firstLine="0"/>
              <w:jc w:val="right"/>
            </w:pPr>
            <w:r>
              <w:rPr>
                <w:b/>
              </w:rPr>
              <w:t xml:space="preserve">ВСЕГО: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0827" w14:textId="77777777" w:rsidR="004E5C96" w:rsidRDefault="00000000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34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96B7" w14:textId="77777777" w:rsidR="004E5C96" w:rsidRDefault="00000000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13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9616" w14:textId="77777777" w:rsidR="004E5C96" w:rsidRDefault="00000000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BF41" w14:textId="77777777" w:rsidR="004E5C96" w:rsidRDefault="00000000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04B9" w14:textId="77777777" w:rsidR="004E5C96" w:rsidRDefault="00000000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10 </w:t>
            </w:r>
          </w:p>
        </w:tc>
      </w:tr>
    </w:tbl>
    <w:p w14:paraId="717080F8" w14:textId="77777777" w:rsidR="004E5C96" w:rsidRDefault="00000000">
      <w:pPr>
        <w:spacing w:after="129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14:paraId="0410ABA6" w14:textId="77777777" w:rsidR="004E5C96" w:rsidRDefault="00000000">
      <w:pPr>
        <w:spacing w:after="0" w:line="259" w:lineRule="auto"/>
        <w:ind w:left="0" w:right="5837" w:firstLine="0"/>
        <w:jc w:val="right"/>
      </w:pPr>
      <w:r>
        <w:rPr>
          <w:b/>
        </w:rPr>
        <w:t xml:space="preserve"> </w:t>
      </w:r>
      <w:r>
        <w:br w:type="page"/>
      </w:r>
    </w:p>
    <w:p w14:paraId="077802C8" w14:textId="029DDC06" w:rsidR="004E5C96" w:rsidRDefault="004E5C96">
      <w:pPr>
        <w:spacing w:after="189" w:line="259" w:lineRule="auto"/>
        <w:ind w:left="0" w:right="102" w:firstLine="0"/>
        <w:jc w:val="center"/>
      </w:pPr>
    </w:p>
    <w:p w14:paraId="220F6250" w14:textId="77777777" w:rsidR="004E5C96" w:rsidRDefault="00000000">
      <w:pPr>
        <w:spacing w:after="177" w:line="259" w:lineRule="auto"/>
        <w:ind w:left="3393" w:right="0" w:hanging="10"/>
        <w:jc w:val="left"/>
      </w:pPr>
      <w:r>
        <w:rPr>
          <w:b/>
        </w:rPr>
        <w:t xml:space="preserve">УЧЕБНО-ТЕМАТИЧЕСКИЙ ПЛАН </w:t>
      </w:r>
    </w:p>
    <w:p w14:paraId="433B5E9F" w14:textId="77777777" w:rsidR="004E5C96" w:rsidRDefault="00000000">
      <w:pPr>
        <w:pStyle w:val="2"/>
        <w:ind w:left="10" w:right="171"/>
      </w:pPr>
      <w:r>
        <w:t xml:space="preserve">9  класс </w:t>
      </w:r>
    </w:p>
    <w:tbl>
      <w:tblPr>
        <w:tblStyle w:val="TableGrid"/>
        <w:tblW w:w="10360" w:type="dxa"/>
        <w:tblInd w:w="252" w:type="dxa"/>
        <w:tblCellMar>
          <w:top w:w="9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593"/>
        <w:gridCol w:w="3045"/>
        <w:gridCol w:w="847"/>
        <w:gridCol w:w="837"/>
        <w:gridCol w:w="1967"/>
        <w:gridCol w:w="1853"/>
        <w:gridCol w:w="1218"/>
      </w:tblGrid>
      <w:tr w:rsidR="004E5C96" w14:paraId="7498991D" w14:textId="77777777">
        <w:trPr>
          <w:trHeight w:val="974"/>
        </w:trPr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BF25" w14:textId="77777777" w:rsidR="004E5C96" w:rsidRDefault="00000000">
            <w:pPr>
              <w:spacing w:after="182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№ </w:t>
            </w:r>
          </w:p>
          <w:p w14:paraId="2616CFE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п/п </w:t>
            </w:r>
          </w:p>
        </w:tc>
        <w:tc>
          <w:tcPr>
            <w:tcW w:w="3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76A3" w14:textId="77777777" w:rsidR="004E5C96" w:rsidRDefault="00000000">
            <w:pPr>
              <w:spacing w:after="0" w:line="259" w:lineRule="auto"/>
              <w:ind w:left="301" w:right="239" w:firstLine="0"/>
              <w:jc w:val="center"/>
            </w:pPr>
            <w:r>
              <w:rPr>
                <w:b/>
                <w:i/>
              </w:rPr>
              <w:t xml:space="preserve">Наименование разделов  и занятий 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2640" w14:textId="77777777" w:rsidR="004E5C96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Всего часов </w:t>
            </w:r>
          </w:p>
        </w:tc>
        <w:tc>
          <w:tcPr>
            <w:tcW w:w="4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59B1" w14:textId="77777777" w:rsidR="004E5C96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</w:rPr>
              <w:t xml:space="preserve">Распределение часов  по видам занятий </w:t>
            </w:r>
          </w:p>
        </w:tc>
      </w:tr>
      <w:tr w:rsidR="004E5C96" w14:paraId="58BA378C" w14:textId="77777777">
        <w:trPr>
          <w:trHeight w:val="19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E81F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A708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B979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0916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Урок (тео- рия)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585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Практические занятия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3EF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Досуговые мероприятия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843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Само- стоя- тельная работа </w:t>
            </w:r>
          </w:p>
        </w:tc>
      </w:tr>
      <w:tr w:rsidR="004E5C96" w14:paraId="5E9BFB60" w14:textId="77777777">
        <w:trPr>
          <w:trHeight w:val="1459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D75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0A82" w14:textId="77777777" w:rsidR="004E5C96" w:rsidRDefault="00000000">
            <w:pPr>
              <w:spacing w:after="170" w:line="259" w:lineRule="auto"/>
              <w:ind w:left="0" w:right="0" w:firstLine="0"/>
            </w:pPr>
            <w:r>
              <w:rPr>
                <w:b/>
                <w:i/>
              </w:rPr>
              <w:t xml:space="preserve">Введение. Здоровье человека </w:t>
            </w:r>
          </w:p>
          <w:p w14:paraId="49A2F84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и </w:t>
            </w:r>
            <w:r>
              <w:rPr>
                <w:b/>
                <w:i/>
              </w:rPr>
              <w:tab/>
              <w:t xml:space="preserve">основы </w:t>
            </w:r>
            <w:r>
              <w:rPr>
                <w:b/>
                <w:i/>
              </w:rPr>
              <w:tab/>
              <w:t>правильного питания.</w:t>
            </w:r>
            <w:r>
              <w:t xml:space="preserve"> 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16C8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7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B47A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5A2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507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5A3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</w:tr>
      <w:tr w:rsidR="004E5C96" w14:paraId="029329F8" w14:textId="77777777">
        <w:trPr>
          <w:trHeight w:val="9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7FA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BAC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Состояние здоровья современного человека.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4179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A41D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A84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968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E63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3AE7FA2A" w14:textId="77777777">
        <w:trPr>
          <w:trHeight w:val="97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B0B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0B7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Кто  ответственен за мое здоровье.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C087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007E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A89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288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B3E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19B19975" w14:textId="77777777">
        <w:trPr>
          <w:trHeight w:val="97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F52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8F1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Здоровье и профессия- дискуссия.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4359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71D0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398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479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F5A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1853A016" w14:textId="77777777">
        <w:trPr>
          <w:trHeight w:val="194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EC8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CF43" w14:textId="77777777" w:rsidR="004E5C96" w:rsidRDefault="00000000">
            <w:pPr>
              <w:spacing w:after="134" w:line="259" w:lineRule="auto"/>
              <w:ind w:left="0" w:right="0" w:firstLine="0"/>
              <w:jc w:val="left"/>
            </w:pPr>
            <w:r>
              <w:t xml:space="preserve">Режим дня. </w:t>
            </w:r>
          </w:p>
          <w:p w14:paraId="7A5728B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Исследовательский проект «Тайм-менеджмент и здоровье»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B31E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8068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EF0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797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C49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4E5C96" w14:paraId="4FA1C43A" w14:textId="77777777">
        <w:trPr>
          <w:trHeight w:val="97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2D8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77F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Проект «Как мы реагируем на социальное влияние»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9D8B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7F10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710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708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304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4E5C96" w14:paraId="18AA147E" w14:textId="77777777">
        <w:trPr>
          <w:trHeight w:val="145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BF2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61E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Факторы, влияющие на состояние здоровья школьников.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B47C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EEC2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701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774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A75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15B72E2E" w14:textId="77777777">
        <w:trPr>
          <w:trHeight w:val="9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F5B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7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8CC8" w14:textId="77777777" w:rsidR="004E5C96" w:rsidRDefault="00000000">
            <w:pPr>
              <w:spacing w:after="0" w:line="259" w:lineRule="auto"/>
              <w:ind w:left="0" w:right="0" w:firstLine="0"/>
            </w:pPr>
            <w:r>
              <w:t xml:space="preserve">Особенности обменных процессов, происходящих в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8E94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86E8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1C2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65B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7A5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2F7354A2" w14:textId="77777777" w:rsidR="004E5C96" w:rsidRDefault="004E5C96">
      <w:pPr>
        <w:spacing w:after="0" w:line="259" w:lineRule="auto"/>
        <w:ind w:left="-566" w:right="1029" w:firstLine="0"/>
        <w:jc w:val="left"/>
      </w:pPr>
    </w:p>
    <w:tbl>
      <w:tblPr>
        <w:tblStyle w:val="TableGrid"/>
        <w:tblW w:w="10360" w:type="dxa"/>
        <w:tblInd w:w="252" w:type="dxa"/>
        <w:tblCellMar>
          <w:top w:w="9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691"/>
        <w:gridCol w:w="2880"/>
        <w:gridCol w:w="850"/>
        <w:gridCol w:w="851"/>
        <w:gridCol w:w="1984"/>
        <w:gridCol w:w="1834"/>
        <w:gridCol w:w="1270"/>
      </w:tblGrid>
      <w:tr w:rsidR="004E5C96" w14:paraId="05D2E623" w14:textId="77777777" w:rsidTr="00926733">
        <w:trPr>
          <w:trHeight w:val="146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8DFC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F329" w14:textId="77777777" w:rsidR="004E5C96" w:rsidRDefault="00000000">
            <w:pPr>
              <w:spacing w:after="0" w:line="259" w:lineRule="auto"/>
              <w:ind w:left="0" w:right="67" w:firstLine="0"/>
            </w:pPr>
            <w:r>
              <w:t xml:space="preserve">организме человека в соответствии с возрастными периодами.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340D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AD7D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7B4A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886B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5619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E5C96" w14:paraId="12E4E4BC" w14:textId="77777777" w:rsidTr="00926733">
        <w:trPr>
          <w:trHeight w:val="97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732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II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7FF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Алиментарно-зависимые заболевания.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675E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8159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2B7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-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6E7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-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5C1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- </w:t>
            </w:r>
          </w:p>
        </w:tc>
      </w:tr>
      <w:tr w:rsidR="004E5C96" w14:paraId="4B7F6A9B" w14:textId="77777777" w:rsidTr="00926733">
        <w:trPr>
          <w:trHeight w:val="146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C11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2D9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Алиментарно-зависимые заболевания и факторы, их вызывающие.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81DF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32A2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5CF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9A6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CC2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72205C0C" w14:textId="77777777" w:rsidTr="00926733">
        <w:trPr>
          <w:trHeight w:val="193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A61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9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45EE" w14:textId="77777777" w:rsidR="004E5C96" w:rsidRDefault="00000000">
            <w:pPr>
              <w:spacing w:after="0" w:line="259" w:lineRule="auto"/>
              <w:ind w:left="0" w:right="53" w:firstLine="0"/>
              <w:jc w:val="left"/>
            </w:pPr>
            <w:r>
              <w:t xml:space="preserve">Нарушение питания и факторы риска развития хронических неинфекционных заболеваний.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997F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7567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C93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D97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4A3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35C3A29A" w14:textId="77777777" w:rsidTr="00926733">
        <w:trPr>
          <w:trHeight w:val="146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356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037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Меры профилактики алиментарно-зависимых заболеваний.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C667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17C9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66F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EF9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4AB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2DD39655" w14:textId="77777777" w:rsidTr="00926733">
        <w:trPr>
          <w:trHeight w:val="4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D06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III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CCD1" w14:textId="77777777" w:rsidR="004E5C96" w:rsidRDefault="00000000">
            <w:pPr>
              <w:spacing w:after="0" w:line="259" w:lineRule="auto"/>
              <w:ind w:left="708" w:right="0" w:firstLine="0"/>
              <w:jc w:val="left"/>
            </w:pPr>
            <w:r>
              <w:rPr>
                <w:b/>
              </w:rPr>
              <w:t xml:space="preserve">Физиология питания.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601D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31D8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084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-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743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-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968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- </w:t>
            </w:r>
          </w:p>
        </w:tc>
      </w:tr>
      <w:tr w:rsidR="004E5C96" w14:paraId="134C1F43" w14:textId="77777777" w:rsidTr="00926733">
        <w:trPr>
          <w:trHeight w:val="194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F3D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11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C14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Физиологические нормы, потребности в основных питательных веществах и энергии.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1357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DA2E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EDE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876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0A6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765EB0D3" w14:textId="77777777" w:rsidTr="00926733">
        <w:trPr>
          <w:trHeight w:val="145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FAE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12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0DD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Механизмы пищеварения и правильные характер обмена веществ в организме человека.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D09B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C7AB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9A4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6CC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0A5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7E06B80F" w14:textId="77777777" w:rsidTr="00926733">
        <w:trPr>
          <w:trHeight w:val="145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8D5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13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BBE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Правила построения рационов питания для различных возрастных групп населения.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FFE2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43B6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895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A6F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2B7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2646F67E" w14:textId="77777777" w:rsidTr="00926733">
        <w:trPr>
          <w:trHeight w:val="145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1D1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IV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09E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Структура ассортимента и свойства пищевых продуктов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9C0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08AB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38F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92C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D2D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</w:tr>
    </w:tbl>
    <w:p w14:paraId="0B6B13B2" w14:textId="77777777" w:rsidR="004E5C96" w:rsidRDefault="004E5C96">
      <w:pPr>
        <w:spacing w:after="0" w:line="259" w:lineRule="auto"/>
        <w:ind w:left="-566" w:right="1029" w:firstLine="0"/>
        <w:jc w:val="left"/>
      </w:pPr>
    </w:p>
    <w:tbl>
      <w:tblPr>
        <w:tblStyle w:val="TableGrid"/>
        <w:tblW w:w="10360" w:type="dxa"/>
        <w:tblInd w:w="252" w:type="dxa"/>
        <w:tblCellMar>
          <w:top w:w="9" w:type="dxa"/>
          <w:right w:w="33" w:type="dxa"/>
        </w:tblCellMar>
        <w:tblLook w:val="04A0" w:firstRow="1" w:lastRow="0" w:firstColumn="1" w:lastColumn="0" w:noHBand="0" w:noVBand="1"/>
      </w:tblPr>
      <w:tblGrid>
        <w:gridCol w:w="561"/>
        <w:gridCol w:w="2326"/>
        <w:gridCol w:w="1615"/>
        <w:gridCol w:w="1053"/>
        <w:gridCol w:w="2189"/>
        <w:gridCol w:w="441"/>
        <w:gridCol w:w="461"/>
        <w:gridCol w:w="450"/>
        <w:gridCol w:w="472"/>
        <w:gridCol w:w="792"/>
      </w:tblGrid>
      <w:tr w:rsidR="004E5C96" w14:paraId="5FEC6E22" w14:textId="77777777" w:rsidTr="00926733">
        <w:trPr>
          <w:trHeight w:val="19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57E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14 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E4C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Современные тенденции развития индустрии питания в Российской Федерации и за рубежом.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A3A6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ECB9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51B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CC6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5D5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4E5C96" w14:paraId="5E76933F" w14:textId="77777777" w:rsidTr="00926733">
        <w:trPr>
          <w:trHeight w:val="97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F4C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15 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5BC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Особенности питания учащихся.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85FB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AEA0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EBB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CEA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9F2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503A6DD3" w14:textId="77777777" w:rsidTr="00926733">
        <w:trPr>
          <w:trHeight w:val="19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C51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16 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9CE1" w14:textId="77777777" w:rsidR="004E5C96" w:rsidRDefault="00000000">
            <w:pPr>
              <w:spacing w:after="0" w:line="259" w:lineRule="auto"/>
              <w:ind w:left="0" w:right="49" w:firstLine="0"/>
              <w:jc w:val="left"/>
            </w:pPr>
            <w:r>
              <w:t xml:space="preserve">Лечебно-профилактическое, диетическое питание, питание в предприятиях открытой сети.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21B4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D88D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4AB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841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2B4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4F183FF9" w14:textId="77777777" w:rsidTr="00926733">
        <w:trPr>
          <w:trHeight w:val="145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123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17 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9F2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Структура ассортимента продукции общественного питания.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71B6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2517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B24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4BB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9F18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3BD072B8" w14:textId="77777777" w:rsidTr="00926733">
        <w:trPr>
          <w:trHeight w:val="145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0EA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18 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ABF3" w14:textId="77777777" w:rsidR="004E5C96" w:rsidRDefault="00000000">
            <w:pPr>
              <w:spacing w:after="0" w:line="259" w:lineRule="auto"/>
              <w:ind w:left="0" w:right="19" w:firstLine="0"/>
              <w:jc w:val="left"/>
            </w:pPr>
            <w:r>
              <w:t xml:space="preserve">Приемы и способы кулинарной обработки пищевых продуктов.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8B9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81CF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25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128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316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49710653" w14:textId="77777777" w:rsidTr="00926733">
        <w:trPr>
          <w:trHeight w:val="49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D40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19 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2DC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Проект «Домашнее меню»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51A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2DEC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8AA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134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EA0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</w:tr>
      <w:tr w:rsidR="004E5C96" w14:paraId="5BCA01CF" w14:textId="77777777" w:rsidTr="00926733">
        <w:trPr>
          <w:trHeight w:val="97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6F9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20 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2B6E" w14:textId="77777777" w:rsidR="004E5C96" w:rsidRDefault="00000000">
            <w:pPr>
              <w:tabs>
                <w:tab w:val="center" w:pos="616"/>
                <w:tab w:val="center" w:pos="3081"/>
              </w:tabs>
              <w:spacing w:after="19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Конкурс </w:t>
            </w:r>
            <w:r>
              <w:tab/>
              <w:t xml:space="preserve">презентаций </w:t>
            </w:r>
          </w:p>
          <w:p w14:paraId="61E8F58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«Домашнее меню»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ECDA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3DBD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4DA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0EC0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BFD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55167F04" w14:textId="77777777" w:rsidTr="00926733">
        <w:trPr>
          <w:trHeight w:val="97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467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V 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AB5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Санитария и гигиена питания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9199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14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A3EE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7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92FD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D03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EC2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</w:tr>
      <w:tr w:rsidR="004E5C96" w14:paraId="796F2B86" w14:textId="77777777" w:rsidTr="00926733">
        <w:trPr>
          <w:trHeight w:val="19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973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21 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0B5E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Нормы питания, адекватные физиологической нагрузке, возрастным и половым особенностям школьников.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E374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857F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475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4F6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874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1310DECA" w14:textId="77777777" w:rsidTr="00926733">
        <w:trPr>
          <w:trHeight w:val="9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A75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22 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AC5F" w14:textId="77777777" w:rsidR="004E5C96" w:rsidRDefault="00000000">
            <w:pPr>
              <w:spacing w:after="0" w:line="259" w:lineRule="auto"/>
              <w:ind w:left="0" w:right="0" w:firstLine="0"/>
            </w:pPr>
            <w:r>
              <w:t xml:space="preserve">Всё ли полезно, что в рот полезло? – викторина.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8F94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FD28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999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CFD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DF86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68CDFA47" w14:textId="77777777" w:rsidTr="00926733">
        <w:trPr>
          <w:trHeight w:val="97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AD53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23 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F6A2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Как определить качество питания.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8883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AD2E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A24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DB8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89A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4E5C96" w14:paraId="66DFC722" w14:textId="77777777" w:rsidTr="00926733">
        <w:trPr>
          <w:trHeight w:val="9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71CD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24 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908D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Как определить качество питания.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4B36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3639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162037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 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DED365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609572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520264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9736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4E5C96" w14:paraId="26BB9201" w14:textId="77777777" w:rsidTr="00926733">
        <w:trPr>
          <w:trHeight w:val="49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5F5C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25 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1781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Вкусная азбука.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637D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9206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DB9AF8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 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D4C4B4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B1878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36565C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EC0E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4E5C96" w14:paraId="16411CF4" w14:textId="77777777" w:rsidTr="00926733">
        <w:trPr>
          <w:trHeight w:val="145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FDB1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26 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3429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Избыточная масса тела – результат «качественного питания»?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DFF7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BCC1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81087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EF1C6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2DED9B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012162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90C7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4E5C96" w14:paraId="40A94379" w14:textId="77777777" w:rsidTr="00926733">
        <w:trPr>
          <w:trHeight w:val="49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7D61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27 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C9AE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Найти волшебную диету.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F114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5014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C0D181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 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320B38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E53684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693142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7981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4E5C96" w14:paraId="5EAE02BE" w14:textId="77777777" w:rsidTr="00926733">
        <w:trPr>
          <w:trHeight w:val="9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4B4E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28 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BAB7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Культура питания: встречаем друзей.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CDFA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E54F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1DA58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A24939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DFCEB9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 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0A5FD5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32F1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4E5C96" w14:paraId="2A17B558" w14:textId="77777777" w:rsidTr="00926733">
        <w:trPr>
          <w:trHeight w:val="97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1FE5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29 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6B1B" w14:textId="77777777" w:rsidR="004E5C96" w:rsidRDefault="00000000">
            <w:pPr>
              <w:spacing w:after="0" w:line="259" w:lineRule="auto"/>
              <w:ind w:left="108" w:right="41" w:firstLine="0"/>
              <w:jc w:val="left"/>
            </w:pPr>
            <w:r>
              <w:t xml:space="preserve">Вкусные традиции моей семьи.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DFA0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B76C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AD69D9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C28BD7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B8110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130101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5410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 </w:t>
            </w:r>
          </w:p>
        </w:tc>
      </w:tr>
      <w:tr w:rsidR="004E5C96" w14:paraId="6A39110C" w14:textId="77777777" w:rsidTr="00926733">
        <w:trPr>
          <w:trHeight w:val="97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A80A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30 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74E0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Питание школьников во время подготовки к экзаменам.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AF22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8B90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0CF7B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64760D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11BECB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D14525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5649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4E5C96" w14:paraId="394FCE2A" w14:textId="77777777" w:rsidTr="00926733">
        <w:trPr>
          <w:trHeight w:val="146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F42B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31 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E44B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Гигиенические требования безопасности и пищевой ценности продуктов.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06D0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0CD1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B6AB1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C8EE0E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15C57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20337F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6A53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4E5C96" w14:paraId="4A690F8A" w14:textId="77777777" w:rsidTr="00926733">
        <w:trPr>
          <w:trHeight w:val="97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FD32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32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23C21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Микробиологичес безопасность. 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19BD71" w14:textId="77777777" w:rsidR="004E5C96" w:rsidRDefault="00000000">
            <w:pPr>
              <w:spacing w:after="0" w:line="259" w:lineRule="auto"/>
              <w:ind w:left="-35" w:right="0" w:firstLine="0"/>
              <w:jc w:val="left"/>
            </w:pPr>
            <w:r>
              <w:t xml:space="preserve">кая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70C5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EB70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AC1887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35E203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C6761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86C95B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8F16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4E5C96" w14:paraId="51EC267A" w14:textId="77777777" w:rsidTr="00926733">
        <w:trPr>
          <w:trHeight w:val="242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0516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33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E02AC" w14:textId="77777777" w:rsidR="004E5C96" w:rsidRDefault="00000000">
            <w:pPr>
              <w:spacing w:after="34" w:line="356" w:lineRule="auto"/>
              <w:ind w:left="108" w:right="0" w:firstLine="0"/>
              <w:jc w:val="left"/>
            </w:pPr>
            <w:r>
              <w:t xml:space="preserve">Загрязнение продуктов. </w:t>
            </w:r>
          </w:p>
          <w:p w14:paraId="4039469E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нормы </w:t>
            </w:r>
            <w:r>
              <w:tab/>
              <w:t xml:space="preserve">по безопасности продуктов. 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56F5D6" w14:textId="77777777" w:rsidR="004E5C96" w:rsidRDefault="00000000">
            <w:pPr>
              <w:spacing w:after="0" w:line="259" w:lineRule="auto"/>
              <w:ind w:left="0" w:right="75" w:firstLine="0"/>
              <w:jc w:val="right"/>
            </w:pPr>
            <w:r>
              <w:t xml:space="preserve">пищевых Допустимые показателям пищевых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F5CC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720B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26EF29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B19F3B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68223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2B3B2D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0B9C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4E5C96" w14:paraId="620397EE" w14:textId="77777777" w:rsidTr="00926733">
        <w:trPr>
          <w:trHeight w:val="97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091C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34 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5B81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Правильное питание – это здоровье и красота..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1FBB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27CB" w14:textId="77777777" w:rsidR="004E5C96" w:rsidRDefault="00000000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36EF0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63BF02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A3970E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1 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E6BA12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110B" w14:textId="77777777" w:rsidR="004E5C96" w:rsidRDefault="0000000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4E5C96" w14:paraId="6865EFEB" w14:textId="77777777" w:rsidTr="00926733">
        <w:trPr>
          <w:trHeight w:val="49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8637F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3DD766" w14:textId="77777777" w:rsidR="004E5C96" w:rsidRDefault="00000000">
            <w:pPr>
              <w:spacing w:after="0" w:line="259" w:lineRule="auto"/>
              <w:ind w:left="0" w:right="75" w:firstLine="0"/>
              <w:jc w:val="right"/>
            </w:pPr>
            <w:r>
              <w:rPr>
                <w:b/>
              </w:rPr>
              <w:t xml:space="preserve">ВСЕГО: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6336" w14:textId="77777777" w:rsidR="004E5C96" w:rsidRDefault="00000000">
            <w:pPr>
              <w:spacing w:after="0" w:line="259" w:lineRule="auto"/>
              <w:ind w:left="38" w:right="0" w:firstLine="0"/>
              <w:jc w:val="center"/>
            </w:pPr>
            <w:r>
              <w:rPr>
                <w:b/>
              </w:rPr>
              <w:t xml:space="preserve">34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CB88" w14:textId="77777777" w:rsidR="004E5C96" w:rsidRDefault="00000000">
            <w:pPr>
              <w:spacing w:after="0" w:line="259" w:lineRule="auto"/>
              <w:ind w:left="39" w:right="0" w:firstLine="0"/>
              <w:jc w:val="center"/>
            </w:pPr>
            <w:r>
              <w:rPr>
                <w:b/>
              </w:rPr>
              <w:t xml:space="preserve">18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B41419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3C7F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6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CA3F9D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F76CC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3383" w14:textId="77777777" w:rsidR="004E5C96" w:rsidRDefault="00000000">
            <w:pPr>
              <w:spacing w:after="0" w:line="259" w:lineRule="auto"/>
              <w:ind w:left="32" w:right="0" w:firstLine="0"/>
              <w:jc w:val="center"/>
            </w:pPr>
            <w:r>
              <w:rPr>
                <w:b/>
              </w:rPr>
              <w:t xml:space="preserve">5 </w:t>
            </w:r>
          </w:p>
        </w:tc>
      </w:tr>
    </w:tbl>
    <w:p w14:paraId="29B20794" w14:textId="77777777" w:rsidR="004E5C96" w:rsidRDefault="00000000">
      <w:pPr>
        <w:spacing w:after="129" w:line="259" w:lineRule="auto"/>
        <w:ind w:left="5735" w:right="0" w:firstLine="0"/>
      </w:pPr>
      <w:r>
        <w:rPr>
          <w:b/>
          <w:i/>
        </w:rPr>
        <w:t xml:space="preserve"> </w:t>
      </w:r>
    </w:p>
    <w:p w14:paraId="2DD98040" w14:textId="77777777" w:rsidR="004E5C96" w:rsidRDefault="00000000">
      <w:pPr>
        <w:spacing w:after="131" w:line="259" w:lineRule="auto"/>
        <w:ind w:left="5735" w:right="0" w:firstLine="0"/>
      </w:pPr>
      <w:r>
        <w:rPr>
          <w:b/>
        </w:rPr>
        <w:t xml:space="preserve"> </w:t>
      </w:r>
    </w:p>
    <w:p w14:paraId="0C19D5AB" w14:textId="77777777" w:rsidR="004E5C96" w:rsidRDefault="00000000">
      <w:pPr>
        <w:spacing w:after="0" w:line="259" w:lineRule="auto"/>
        <w:ind w:left="5735" w:right="0" w:firstLine="0"/>
      </w:pPr>
      <w:r>
        <w:rPr>
          <w:b/>
        </w:rPr>
        <w:t xml:space="preserve"> </w:t>
      </w:r>
    </w:p>
    <w:p w14:paraId="5626C05C" w14:textId="77777777" w:rsidR="004E5C96" w:rsidRDefault="00000000">
      <w:pPr>
        <w:pStyle w:val="1"/>
        <w:spacing w:after="288"/>
        <w:ind w:left="19" w:right="542"/>
      </w:pPr>
      <w:r>
        <w:t xml:space="preserve">Рекомендуемая литература </w:t>
      </w:r>
    </w:p>
    <w:p w14:paraId="27AE6EF4" w14:textId="77777777" w:rsidR="004E5C96" w:rsidRDefault="00000000">
      <w:pPr>
        <w:numPr>
          <w:ilvl w:val="0"/>
          <w:numId w:val="4"/>
        </w:numPr>
        <w:spacing w:after="12"/>
        <w:ind w:right="530" w:hanging="360"/>
      </w:pPr>
      <w:r>
        <w:t xml:space="preserve">Бакуменко О.Е., Васнева И.К., Доронин А.Ф. Образ жизни и питание учащихся: монография. – М.: Издательский комплекс МГУПП, 2010. – 100 с. </w:t>
      </w:r>
    </w:p>
    <w:p w14:paraId="69E33ED6" w14:textId="77777777" w:rsidR="004E5C96" w:rsidRDefault="00000000">
      <w:pPr>
        <w:numPr>
          <w:ilvl w:val="0"/>
          <w:numId w:val="4"/>
        </w:numPr>
        <w:spacing w:after="193" w:line="259" w:lineRule="auto"/>
        <w:ind w:right="530" w:hanging="360"/>
      </w:pPr>
      <w:r>
        <w:t xml:space="preserve">Диетология: </w:t>
      </w:r>
      <w:r>
        <w:tab/>
        <w:t xml:space="preserve">Руководство </w:t>
      </w:r>
      <w:r>
        <w:tab/>
        <w:t xml:space="preserve">/ </w:t>
      </w:r>
      <w:r>
        <w:tab/>
        <w:t xml:space="preserve">Под </w:t>
      </w:r>
      <w:r>
        <w:tab/>
        <w:t xml:space="preserve">ред. </w:t>
      </w:r>
      <w:r>
        <w:tab/>
        <w:t xml:space="preserve">А.Ю. </w:t>
      </w:r>
      <w:r>
        <w:tab/>
        <w:t xml:space="preserve">Барановского. </w:t>
      </w:r>
      <w:r>
        <w:tab/>
        <w:t xml:space="preserve">–  </w:t>
      </w:r>
    </w:p>
    <w:p w14:paraId="4DEE7A6C" w14:textId="77777777" w:rsidR="004E5C96" w:rsidRDefault="00000000">
      <w:pPr>
        <w:spacing w:after="189" w:line="259" w:lineRule="auto"/>
        <w:ind w:left="720" w:right="530" w:firstLine="0"/>
      </w:pPr>
      <w:r>
        <w:t xml:space="preserve">3-е изд. – СПб.: Питер, 2008. – 1024 с. – (Серия «Спутник врача»). </w:t>
      </w:r>
    </w:p>
    <w:p w14:paraId="50DB638A" w14:textId="77777777" w:rsidR="004E5C96" w:rsidRDefault="00000000">
      <w:pPr>
        <w:numPr>
          <w:ilvl w:val="0"/>
          <w:numId w:val="4"/>
        </w:numPr>
        <w:spacing w:after="186" w:line="259" w:lineRule="auto"/>
        <w:ind w:right="530" w:hanging="360"/>
      </w:pPr>
      <w:r>
        <w:t xml:space="preserve">Доронин А.Ф., Бакуменко О.Е., Панфилова С.Н. Конспект лекций по дисциплине </w:t>
      </w:r>
    </w:p>
    <w:p w14:paraId="0B868AF7" w14:textId="77777777" w:rsidR="004E5C96" w:rsidRDefault="00000000">
      <w:pPr>
        <w:spacing w:after="157" w:line="259" w:lineRule="auto"/>
        <w:ind w:left="720" w:right="530" w:firstLine="0"/>
      </w:pPr>
      <w:r>
        <w:t xml:space="preserve">«Технология продуктов детского питания» - М.: Издательский комплекс МГУПП, </w:t>
      </w:r>
    </w:p>
    <w:p w14:paraId="438DD370" w14:textId="77777777" w:rsidR="004E5C96" w:rsidRDefault="00000000">
      <w:pPr>
        <w:spacing w:after="191" w:line="259" w:lineRule="auto"/>
        <w:ind w:left="720" w:right="530" w:firstLine="0"/>
      </w:pPr>
      <w:r>
        <w:t xml:space="preserve">2010. – 70 с. </w:t>
      </w:r>
    </w:p>
    <w:p w14:paraId="32F541E3" w14:textId="77777777" w:rsidR="004E5C96" w:rsidRDefault="00000000">
      <w:pPr>
        <w:numPr>
          <w:ilvl w:val="0"/>
          <w:numId w:val="4"/>
        </w:numPr>
        <w:spacing w:after="14"/>
        <w:ind w:right="530" w:hanging="360"/>
      </w:pPr>
      <w:r>
        <w:t xml:space="preserve">Еделев Д.А., Бутова С.Н., Биохимические процессы обмена веществ в жизнедеятельности живого организма – М., 2012 – 463 с. </w:t>
      </w:r>
    </w:p>
    <w:p w14:paraId="05ED5EE9" w14:textId="77777777" w:rsidR="004E5C96" w:rsidRDefault="00000000">
      <w:pPr>
        <w:numPr>
          <w:ilvl w:val="0"/>
          <w:numId w:val="4"/>
        </w:numPr>
        <w:spacing w:after="12"/>
        <w:ind w:right="530" w:hanging="360"/>
      </w:pPr>
      <w:r>
        <w:t xml:space="preserve">Ипатова Л.Г., Кочеткова А.А., Нечаев А.П., Тутельян В.А., Жировые продукты для здорового питания. Современный взгляд. - М.:ДеЛи принт, 2009. – 396 с. </w:t>
      </w:r>
    </w:p>
    <w:p w14:paraId="7E5EC205" w14:textId="77777777" w:rsidR="004E5C96" w:rsidRDefault="00000000">
      <w:pPr>
        <w:numPr>
          <w:ilvl w:val="0"/>
          <w:numId w:val="4"/>
        </w:numPr>
        <w:spacing w:after="188" w:line="259" w:lineRule="auto"/>
        <w:ind w:right="530" w:hanging="360"/>
      </w:pPr>
      <w:r>
        <w:t xml:space="preserve">Конышев В.А. «Ты то, что ты ешь: азбука питания» - М.: Эксмо, 2011. – 384с. </w:t>
      </w:r>
    </w:p>
    <w:p w14:paraId="14462E8F" w14:textId="77777777" w:rsidR="004E5C96" w:rsidRDefault="00000000">
      <w:pPr>
        <w:spacing w:after="189" w:line="259" w:lineRule="auto"/>
        <w:ind w:left="720" w:right="530" w:firstLine="0"/>
      </w:pPr>
      <w:r>
        <w:t xml:space="preserve">Методические рекомендации МР 2.3.1.2432-08. г. </w:t>
      </w:r>
    </w:p>
    <w:p w14:paraId="6374D76C" w14:textId="77777777" w:rsidR="004E5C96" w:rsidRDefault="00000000">
      <w:pPr>
        <w:numPr>
          <w:ilvl w:val="0"/>
          <w:numId w:val="4"/>
        </w:numPr>
        <w:spacing w:after="14"/>
        <w:ind w:right="530" w:hanging="360"/>
      </w:pPr>
      <w:r>
        <w:t xml:space="preserve">Нормы физиологических потребностей в энергии и пищевых веществах для различных групп населения Российской Федерации. – М., 2008. </w:t>
      </w:r>
    </w:p>
    <w:p w14:paraId="14794246" w14:textId="77777777" w:rsidR="004E5C96" w:rsidRDefault="00000000">
      <w:pPr>
        <w:numPr>
          <w:ilvl w:val="0"/>
          <w:numId w:val="4"/>
        </w:numPr>
        <w:ind w:right="530" w:hanging="360"/>
      </w:pPr>
      <w:r>
        <w:lastRenderedPageBreak/>
        <w:t xml:space="preserve">Поздняковский В.М. Гигиенические основы питания, качество и безопасность пищевых продуктов: учебник / 4 изд., испр. И доп. – Новосибирск Сиб.унив.изд-во, 2005. – 522 с. </w:t>
      </w:r>
    </w:p>
    <w:p w14:paraId="0AF02A76" w14:textId="77777777" w:rsidR="004E5C96" w:rsidRDefault="00000000">
      <w:pPr>
        <w:numPr>
          <w:ilvl w:val="0"/>
          <w:numId w:val="4"/>
        </w:numPr>
        <w:spacing w:after="182" w:line="259" w:lineRule="auto"/>
        <w:ind w:right="530" w:hanging="360"/>
      </w:pPr>
      <w:r>
        <w:t xml:space="preserve">Рекомендуемые уровни потребления пищевых и биологически активных веществ. </w:t>
      </w:r>
    </w:p>
    <w:p w14:paraId="3A9998BB" w14:textId="77777777" w:rsidR="004E5C96" w:rsidRDefault="00000000">
      <w:pPr>
        <w:spacing w:after="190" w:line="259" w:lineRule="auto"/>
        <w:ind w:left="720" w:right="530" w:firstLine="0"/>
      </w:pPr>
      <w:r>
        <w:t xml:space="preserve">Методические указания МР 2.3.1.1915-04. – М.: РИКГОУОГУ, 2004. – 36 с. </w:t>
      </w:r>
    </w:p>
    <w:p w14:paraId="318509B0" w14:textId="77777777" w:rsidR="004E5C96" w:rsidRDefault="00000000">
      <w:pPr>
        <w:numPr>
          <w:ilvl w:val="0"/>
          <w:numId w:val="4"/>
        </w:numPr>
        <w:spacing w:after="188" w:line="259" w:lineRule="auto"/>
        <w:ind w:right="530" w:hanging="360"/>
      </w:pPr>
      <w:r>
        <w:t xml:space="preserve">Рогов И.А., Антипова Л.В., Дунченко Н.И. Химия пищи. – М.: КолосС, 2007. – 853 с. </w:t>
      </w:r>
    </w:p>
    <w:p w14:paraId="57D170EA" w14:textId="77777777" w:rsidR="004E5C96" w:rsidRDefault="00000000">
      <w:pPr>
        <w:numPr>
          <w:ilvl w:val="0"/>
          <w:numId w:val="4"/>
        </w:numPr>
        <w:spacing w:after="10"/>
        <w:ind w:right="530" w:hanging="360"/>
      </w:pPr>
      <w:r>
        <w:t xml:space="preserve">Спиричев В.Б., Шатнюк Л.Н., Позняковский В.М. Обогащение пищевых продуктов витаминами и минеральными веществами. Наука и технология. – Новосибирск: Сиб. унив. изд-во, 2004. – 548 с. </w:t>
      </w:r>
    </w:p>
    <w:p w14:paraId="18E5A1E5" w14:textId="77777777" w:rsidR="004E5C96" w:rsidRDefault="00000000">
      <w:pPr>
        <w:numPr>
          <w:ilvl w:val="0"/>
          <w:numId w:val="4"/>
        </w:numPr>
        <w:spacing w:after="11"/>
        <w:ind w:right="530" w:hanging="360"/>
      </w:pPr>
      <w:r>
        <w:t xml:space="preserve">Санитарно-эпидемиологические правила и нормативы СанПиН 2.3.2.2408-10 «Гигиенические требования безопасности и пищевой ценности пищевых продуктов». </w:t>
      </w:r>
    </w:p>
    <w:p w14:paraId="3C807C59" w14:textId="77777777" w:rsidR="004E5C96" w:rsidRDefault="00000000">
      <w:pPr>
        <w:spacing w:line="259" w:lineRule="auto"/>
        <w:ind w:left="720" w:right="530" w:firstLine="0"/>
      </w:pPr>
      <w:r>
        <w:t xml:space="preserve">Дополнения и изменения № 22 к СанПиН 2.3.2.1078-01. </w:t>
      </w:r>
    </w:p>
    <w:p w14:paraId="282F37FA" w14:textId="77777777" w:rsidR="004E5C96" w:rsidRDefault="00000000">
      <w:pPr>
        <w:numPr>
          <w:ilvl w:val="0"/>
          <w:numId w:val="4"/>
        </w:numPr>
        <w:spacing w:after="32" w:line="376" w:lineRule="auto"/>
        <w:ind w:right="530" w:hanging="360"/>
      </w:pPr>
      <w:r>
        <w:t xml:space="preserve">Спиричев В.Б. «Что могут и чего не могут витамины» - М.: «Миклош», 2003. – 300с. Скурихин И.М., Тутельян В.А. Таблицы химического состава и калорийности российских продуктов питания: справочник. – М.: ДеЛи принт, 2007. – 276 с. </w:t>
      </w:r>
    </w:p>
    <w:p w14:paraId="36833CE6" w14:textId="77777777" w:rsidR="004E5C96" w:rsidRDefault="00000000">
      <w:pPr>
        <w:numPr>
          <w:ilvl w:val="0"/>
          <w:numId w:val="4"/>
        </w:numPr>
        <w:spacing w:after="13"/>
        <w:ind w:right="530" w:hanging="360"/>
      </w:pPr>
      <w:r>
        <w:t xml:space="preserve">Ткаченко Е.И., Успенский Ю.П. Питание, микробиоценоз и интеллект человека. – СПб.: Спецлит, 2008. – 590 с.   </w:t>
      </w:r>
    </w:p>
    <w:p w14:paraId="63C41D8B" w14:textId="77777777" w:rsidR="004E5C96" w:rsidRDefault="00000000">
      <w:pPr>
        <w:numPr>
          <w:ilvl w:val="0"/>
          <w:numId w:val="4"/>
        </w:numPr>
        <w:spacing w:after="13"/>
        <w:ind w:right="530" w:hanging="360"/>
      </w:pPr>
      <w:r>
        <w:t xml:space="preserve">Функциональные пищевые продукты. Введение в технологию / Доронин А.Ф., Ипатова Л.Г., Кочеткова А.А., Нечаев А.П., Хуршудян С.А., Шубина О.Г. – М.:ДеЛи принт, 2009. – 288 с. </w:t>
      </w:r>
    </w:p>
    <w:p w14:paraId="75AE3D1A" w14:textId="77777777" w:rsidR="004E5C96" w:rsidRDefault="00000000">
      <w:pPr>
        <w:numPr>
          <w:ilvl w:val="0"/>
          <w:numId w:val="4"/>
        </w:numPr>
        <w:spacing w:after="185" w:line="259" w:lineRule="auto"/>
        <w:ind w:right="530" w:hanging="360"/>
      </w:pPr>
      <w:r>
        <w:t xml:space="preserve">Химический состав пищевых продуктов. Книга 2: Справочные таблицы / Под ред. </w:t>
      </w:r>
    </w:p>
    <w:p w14:paraId="386B05F5" w14:textId="77777777" w:rsidR="004E5C96" w:rsidRDefault="00000000">
      <w:pPr>
        <w:tabs>
          <w:tab w:val="center" w:pos="1016"/>
          <w:tab w:val="center" w:pos="2288"/>
          <w:tab w:val="center" w:pos="3558"/>
          <w:tab w:val="center" w:pos="4789"/>
          <w:tab w:val="center" w:pos="6286"/>
          <w:tab w:val="center" w:pos="7197"/>
          <w:tab w:val="center" w:pos="7749"/>
          <w:tab w:val="center" w:pos="8426"/>
          <w:tab w:val="center" w:pos="10005"/>
        </w:tabs>
        <w:spacing w:after="166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И.М. </w:t>
      </w:r>
      <w:r>
        <w:tab/>
        <w:t xml:space="preserve">Скурихина, </w:t>
      </w:r>
      <w:r>
        <w:tab/>
        <w:t xml:space="preserve">М.Н. </w:t>
      </w:r>
      <w:r>
        <w:tab/>
        <w:t xml:space="preserve">Волгарева; </w:t>
      </w:r>
      <w:r>
        <w:tab/>
        <w:t xml:space="preserve">2-е изд. </w:t>
      </w:r>
      <w:r>
        <w:tab/>
        <w:t xml:space="preserve">– </w:t>
      </w:r>
      <w:r>
        <w:tab/>
        <w:t xml:space="preserve">М.: </w:t>
      </w:r>
      <w:r>
        <w:tab/>
        <w:t xml:space="preserve">ВО </w:t>
      </w:r>
      <w:r>
        <w:tab/>
        <w:t xml:space="preserve">«Агропромиздат», </w:t>
      </w:r>
    </w:p>
    <w:p w14:paraId="7CD0570D" w14:textId="77777777" w:rsidR="004E5C96" w:rsidRDefault="00000000">
      <w:pPr>
        <w:spacing w:after="138" w:line="259" w:lineRule="auto"/>
        <w:ind w:left="720" w:right="530" w:firstLine="0"/>
      </w:pPr>
      <w:r>
        <w:t xml:space="preserve">1987. – 360 с. </w:t>
      </w:r>
    </w:p>
    <w:p w14:paraId="5FA87FC3" w14:textId="77777777" w:rsidR="004E5C96" w:rsidRDefault="00000000">
      <w:pPr>
        <w:spacing w:after="19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E3A475C" w14:textId="77777777" w:rsidR="004E5C96" w:rsidRDefault="00000000">
      <w:pPr>
        <w:pStyle w:val="1"/>
        <w:spacing w:after="0"/>
        <w:ind w:left="19" w:right="542"/>
      </w:pPr>
      <w:r>
        <w:t xml:space="preserve">Описание материально-технического обеспечения   образовательной деятельности </w:t>
      </w:r>
    </w:p>
    <w:tbl>
      <w:tblPr>
        <w:tblStyle w:val="TableGrid"/>
        <w:tblW w:w="10706" w:type="dxa"/>
        <w:tblInd w:w="-214" w:type="dxa"/>
        <w:tblCellMar>
          <w:top w:w="9" w:type="dxa"/>
          <w:left w:w="108" w:type="dxa"/>
          <w:right w:w="92" w:type="dxa"/>
        </w:tblCellMar>
        <w:tblLook w:val="04A0" w:firstRow="1" w:lastRow="0" w:firstColumn="1" w:lastColumn="0" w:noHBand="0" w:noVBand="1"/>
      </w:tblPr>
      <w:tblGrid>
        <w:gridCol w:w="6169"/>
        <w:gridCol w:w="2977"/>
        <w:gridCol w:w="1560"/>
      </w:tblGrid>
      <w:tr w:rsidR="004E5C96" w14:paraId="727C8EB4" w14:textId="77777777">
        <w:trPr>
          <w:trHeight w:val="975"/>
        </w:trPr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875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Наименование объектов и средств материально- технического обеспечения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C6AF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Примечания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27EE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Наличие </w:t>
            </w:r>
          </w:p>
        </w:tc>
      </w:tr>
      <w:tr w:rsidR="004E5C96" w14:paraId="795E67C5" w14:textId="77777777">
        <w:trPr>
          <w:trHeight w:val="494"/>
        </w:trPr>
        <w:tc>
          <w:tcPr>
            <w:tcW w:w="9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B86E7" w14:textId="77777777" w:rsidR="004E5C96" w:rsidRDefault="00000000">
            <w:pPr>
              <w:spacing w:after="0" w:line="259" w:lineRule="auto"/>
              <w:ind w:left="3224" w:right="0" w:firstLine="0"/>
              <w:jc w:val="left"/>
            </w:pPr>
            <w:r>
              <w:rPr>
                <w:b/>
              </w:rPr>
              <w:t xml:space="preserve">Технические средства обучения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F31AF8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E5C96" w14:paraId="28E7BC06" w14:textId="77777777">
        <w:trPr>
          <w:trHeight w:val="3387"/>
        </w:trPr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DBF1" w14:textId="77777777" w:rsidR="004E5C96" w:rsidRDefault="00000000">
            <w:pPr>
              <w:spacing w:after="0" w:line="396" w:lineRule="auto"/>
              <w:ind w:left="0" w:right="0" w:firstLine="0"/>
              <w:jc w:val="left"/>
            </w:pPr>
            <w:r>
              <w:lastRenderedPageBreak/>
              <w:t xml:space="preserve">Аудиторная доска с набором приспособлений для крепления карт и таблиц. </w:t>
            </w:r>
          </w:p>
          <w:p w14:paraId="1C656B45" w14:textId="77777777" w:rsidR="004E5C96" w:rsidRDefault="00000000">
            <w:pPr>
              <w:spacing w:after="186" w:line="259" w:lineRule="auto"/>
              <w:ind w:left="0" w:right="0" w:firstLine="0"/>
              <w:jc w:val="left"/>
            </w:pPr>
            <w:r>
              <w:t xml:space="preserve">Экспозиционный экран. </w:t>
            </w:r>
          </w:p>
          <w:p w14:paraId="79D0EAD0" w14:textId="77777777" w:rsidR="004E5C96" w:rsidRDefault="00000000">
            <w:pPr>
              <w:spacing w:after="185" w:line="259" w:lineRule="auto"/>
              <w:ind w:left="0" w:right="0" w:firstLine="0"/>
              <w:jc w:val="left"/>
            </w:pPr>
            <w:r>
              <w:t xml:space="preserve">Аудиопроигрыватель. </w:t>
            </w:r>
          </w:p>
          <w:p w14:paraId="5ECD28F8" w14:textId="77777777" w:rsidR="004E5C96" w:rsidRDefault="00000000">
            <w:pPr>
              <w:spacing w:after="185" w:line="259" w:lineRule="auto"/>
              <w:ind w:left="0" w:right="0" w:firstLine="0"/>
              <w:jc w:val="left"/>
            </w:pPr>
            <w:r>
              <w:t xml:space="preserve">Персональный компьютер. </w:t>
            </w:r>
          </w:p>
          <w:p w14:paraId="7FA99239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Мультимедийный проектор.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96A2" w14:textId="77777777" w:rsidR="004E5C96" w:rsidRDefault="00000000">
            <w:pPr>
              <w:spacing w:after="131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FAE9D7D" w14:textId="77777777" w:rsidR="004E5C96" w:rsidRDefault="00000000">
            <w:pPr>
              <w:spacing w:after="131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8DCC00A" w14:textId="77777777" w:rsidR="004E5C96" w:rsidRDefault="00000000">
            <w:pPr>
              <w:spacing w:after="132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7C034BE" w14:textId="77777777" w:rsidR="004E5C96" w:rsidRDefault="00000000">
            <w:pPr>
              <w:spacing w:after="183" w:line="259" w:lineRule="auto"/>
              <w:ind w:left="0" w:right="0" w:firstLine="0"/>
            </w:pPr>
            <w:r>
              <w:t xml:space="preserve">Размер не менее 150 Х </w:t>
            </w:r>
          </w:p>
          <w:p w14:paraId="23B4598E" w14:textId="77777777" w:rsidR="004E5C96" w:rsidRDefault="00000000">
            <w:pPr>
              <w:spacing w:after="131" w:line="259" w:lineRule="auto"/>
              <w:ind w:left="0" w:right="0" w:firstLine="0"/>
              <w:jc w:val="left"/>
            </w:pPr>
            <w:r>
              <w:t xml:space="preserve">150 см.  </w:t>
            </w:r>
          </w:p>
          <w:p w14:paraId="58DC723A" w14:textId="77777777" w:rsidR="004E5C96" w:rsidRDefault="00000000">
            <w:pPr>
              <w:spacing w:after="131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C170C84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D794" w14:textId="77777777" w:rsidR="004E5C96" w:rsidRDefault="00000000">
            <w:pPr>
              <w:spacing w:after="131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4E262860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4E5C96" w14:paraId="6CA3B3A7" w14:textId="77777777">
        <w:trPr>
          <w:trHeight w:val="494"/>
        </w:trPr>
        <w:tc>
          <w:tcPr>
            <w:tcW w:w="9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50127" w14:textId="77777777" w:rsidR="004E5C96" w:rsidRDefault="00000000">
            <w:pPr>
              <w:spacing w:after="0" w:line="259" w:lineRule="auto"/>
              <w:ind w:left="1546" w:right="0" w:firstLine="0"/>
              <w:jc w:val="center"/>
            </w:pPr>
            <w:r>
              <w:rPr>
                <w:b/>
              </w:rPr>
              <w:t xml:space="preserve">Экранно – звуковые пособия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AA203D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E5C96" w14:paraId="5053D83A" w14:textId="77777777">
        <w:trPr>
          <w:trHeight w:val="2422"/>
        </w:trPr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F24C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Видеофильмы ( в т. ч. и в цифровой форме).  Аудиозаписи в соответствии с содержанием обучения (в т. ч. и в цифровой форме)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255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Например, могут быть использованы фрагменты музыкальных произведений, записи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BC12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14:paraId="3B9B132B" w14:textId="77777777" w:rsidR="004E5C96" w:rsidRDefault="004E5C96">
      <w:pPr>
        <w:spacing w:after="0" w:line="259" w:lineRule="auto"/>
        <w:ind w:left="-566" w:right="1149" w:firstLine="0"/>
        <w:jc w:val="left"/>
      </w:pPr>
    </w:p>
    <w:tbl>
      <w:tblPr>
        <w:tblStyle w:val="TableGrid"/>
        <w:tblW w:w="10706" w:type="dxa"/>
        <w:tblInd w:w="-214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169"/>
        <w:gridCol w:w="2977"/>
        <w:gridCol w:w="1560"/>
      </w:tblGrid>
      <w:tr w:rsidR="004E5C96" w14:paraId="7003FCFD" w14:textId="77777777">
        <w:trPr>
          <w:trHeight w:val="492"/>
        </w:trPr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3A41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9D17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голосов птиц и др.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4E27" w14:textId="77777777" w:rsidR="004E5C96" w:rsidRDefault="004E5C9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E5C96" w14:paraId="73F78297" w14:textId="77777777">
        <w:trPr>
          <w:trHeight w:val="492"/>
        </w:trPr>
        <w:tc>
          <w:tcPr>
            <w:tcW w:w="10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7968" w14:textId="77777777" w:rsidR="004E5C96" w:rsidRDefault="00000000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>Учебно – практическое и учебно – лабораторное оборудование</w:t>
            </w:r>
            <w:r>
              <w:t xml:space="preserve"> </w:t>
            </w:r>
          </w:p>
        </w:tc>
      </w:tr>
      <w:tr w:rsidR="004E5C96" w14:paraId="052BAA5C" w14:textId="77777777">
        <w:trPr>
          <w:trHeight w:val="6769"/>
        </w:trPr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C5B3" w14:textId="77777777" w:rsidR="004E5C96" w:rsidRDefault="00000000">
            <w:pPr>
              <w:spacing w:after="181" w:line="259" w:lineRule="auto"/>
              <w:ind w:left="0" w:right="0" w:firstLine="0"/>
              <w:jc w:val="left"/>
            </w:pPr>
            <w:r>
              <w:t xml:space="preserve">Термометр медицинский. </w:t>
            </w:r>
          </w:p>
          <w:p w14:paraId="04026522" w14:textId="77777777" w:rsidR="004E5C96" w:rsidRDefault="00000000">
            <w:pPr>
              <w:spacing w:after="186" w:line="259" w:lineRule="auto"/>
              <w:ind w:left="0" w:right="0" w:firstLine="0"/>
              <w:jc w:val="left"/>
            </w:pPr>
            <w:r>
              <w:t xml:space="preserve">Лупа. </w:t>
            </w:r>
          </w:p>
          <w:p w14:paraId="6AEE7BA0" w14:textId="77777777" w:rsidR="004E5C96" w:rsidRDefault="00000000">
            <w:pPr>
              <w:spacing w:after="0" w:line="365" w:lineRule="auto"/>
              <w:ind w:left="0" w:right="548" w:firstLine="0"/>
              <w:jc w:val="left"/>
            </w:pPr>
            <w:r>
              <w:t xml:space="preserve">Микроскоп (по возможности цифровой). Лабораторное оборудование для проведения опытов и демонстраций в соответствии с содержанием обучения: для измерения веса ( весы рычажные, весы пружинные, наборы разновесов и т.д.), по экологии ( фильтры, красители пищевые и т.д.), измерительные приборы (в т.ч. цифровые) и т.п. Модель «Торс человека с внутренними органами». </w:t>
            </w:r>
          </w:p>
          <w:p w14:paraId="5A09A4C1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Муляжи овощей, фруктов, грибов с учётом содержания обучения.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753A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083D" w14:textId="77777777" w:rsidR="004E5C96" w:rsidRDefault="00000000">
            <w:pPr>
              <w:spacing w:after="131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3840E1A7" w14:textId="77777777" w:rsidR="004E5C96" w:rsidRDefault="00000000">
            <w:pPr>
              <w:spacing w:after="131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2C1DA72D" w14:textId="77777777" w:rsidR="004E5C96" w:rsidRDefault="00000000">
            <w:pPr>
              <w:spacing w:after="131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08A32538" w14:textId="77777777" w:rsidR="004E5C96" w:rsidRDefault="00000000">
            <w:pPr>
              <w:spacing w:after="131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75D78DD6" w14:textId="77777777" w:rsidR="004E5C96" w:rsidRDefault="00000000">
            <w:pPr>
              <w:spacing w:after="132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6969494B" w14:textId="77777777" w:rsidR="004E5C96" w:rsidRDefault="00000000">
            <w:pPr>
              <w:spacing w:after="131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072DBA83" w14:textId="77777777" w:rsidR="004E5C96" w:rsidRDefault="00000000">
            <w:pPr>
              <w:spacing w:after="131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0058D529" w14:textId="77777777" w:rsidR="004E5C96" w:rsidRDefault="00000000">
            <w:pPr>
              <w:spacing w:after="131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6AF647C1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4E5C96" w14:paraId="027FA08F" w14:textId="77777777">
        <w:trPr>
          <w:trHeight w:val="492"/>
        </w:trPr>
        <w:tc>
          <w:tcPr>
            <w:tcW w:w="10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34DB" w14:textId="77777777" w:rsidR="004E5C96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lastRenderedPageBreak/>
              <w:t xml:space="preserve">Натуральные объекты </w:t>
            </w:r>
          </w:p>
        </w:tc>
      </w:tr>
      <w:tr w:rsidR="004E5C96" w14:paraId="1E406AA4" w14:textId="77777777">
        <w:trPr>
          <w:trHeight w:val="1457"/>
        </w:trPr>
        <w:tc>
          <w:tcPr>
            <w:tcW w:w="10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501C" w14:textId="77777777" w:rsidR="004E5C96" w:rsidRDefault="00000000">
            <w:pPr>
              <w:spacing w:after="131" w:line="259" w:lineRule="auto"/>
              <w:ind w:left="0" w:right="144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BC3F26A" wp14:editId="0737A4A1">
                      <wp:simplePos x="0" y="0"/>
                      <wp:positionH relativeFrom="column">
                        <wp:posOffset>3914521</wp:posOffset>
                      </wp:positionH>
                      <wp:positionV relativeFrom="paragraph">
                        <wp:posOffset>-37114</wp:posOffset>
                      </wp:positionV>
                      <wp:extent cx="6096" cy="919277"/>
                      <wp:effectExtent l="0" t="0" r="0" b="0"/>
                      <wp:wrapSquare wrapText="bothSides"/>
                      <wp:docPr id="105784" name="Group 1057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919277"/>
                                <a:chOff x="0" y="0"/>
                                <a:chExt cx="6096" cy="919277"/>
                              </a:xfrm>
                            </wpg:grpSpPr>
                            <wps:wsp>
                              <wps:cNvPr id="136994" name="Shape 136994"/>
                              <wps:cNvSpPr/>
                              <wps:spPr>
                                <a:xfrm>
                                  <a:off x="0" y="0"/>
                                  <a:ext cx="9144" cy="9192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927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9277"/>
                                      </a:lnTo>
                                      <a:lnTo>
                                        <a:pt x="0" y="9192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05784" style="width:0.47998pt;height:72.384pt;position:absolute;mso-position-horizontal-relative:text;mso-position-horizontal:absolute;margin-left:308.23pt;mso-position-vertical-relative:text;margin-top:-2.92245pt;" coordsize="60,9192">
                      <v:shape id="Shape 136995" style="position:absolute;width:91;height:9192;left:0;top:0;" coordsize="9144,919277" path="m0,0l9144,0l9144,919277l0,919277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CB358FA" wp14:editId="07695A45">
                      <wp:simplePos x="0" y="0"/>
                      <wp:positionH relativeFrom="column">
                        <wp:posOffset>5804662</wp:posOffset>
                      </wp:positionH>
                      <wp:positionV relativeFrom="paragraph">
                        <wp:posOffset>-37114</wp:posOffset>
                      </wp:positionV>
                      <wp:extent cx="6096" cy="919277"/>
                      <wp:effectExtent l="0" t="0" r="0" b="0"/>
                      <wp:wrapSquare wrapText="bothSides"/>
                      <wp:docPr id="105786" name="Group 1057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919277"/>
                                <a:chOff x="0" y="0"/>
                                <a:chExt cx="6096" cy="919277"/>
                              </a:xfrm>
                            </wpg:grpSpPr>
                            <wps:wsp>
                              <wps:cNvPr id="136996" name="Shape 136996"/>
                              <wps:cNvSpPr/>
                              <wps:spPr>
                                <a:xfrm>
                                  <a:off x="0" y="0"/>
                                  <a:ext cx="9144" cy="9192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927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9277"/>
                                      </a:lnTo>
                                      <a:lnTo>
                                        <a:pt x="0" y="9192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05786" style="width:0.47998pt;height:72.384pt;position:absolute;mso-position-horizontal-relative:text;mso-position-horizontal:absolute;margin-left:457.06pt;mso-position-vertical-relative:text;margin-top:-2.92245pt;" coordsize="60,9192">
                      <v:shape id="Shape 136997" style="position:absolute;width:91;height:9192;left:0;top:0;" coordsize="9144,919277" path="m0,0l9144,0l9144,919277l0,919277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Коллекции плодов и семян растений. С учётом местных  </w:t>
            </w:r>
          </w:p>
          <w:p w14:paraId="18F12AED" w14:textId="77777777" w:rsidR="004E5C96" w:rsidRDefault="00000000">
            <w:pPr>
              <w:spacing w:after="187" w:line="259" w:lineRule="auto"/>
              <w:ind w:left="0" w:right="1440" w:firstLine="0"/>
              <w:jc w:val="left"/>
            </w:pPr>
            <w:r>
              <w:t xml:space="preserve">Гербарии культурных и дикорастущих растений особенностей и </w:t>
            </w:r>
          </w:p>
          <w:p w14:paraId="77088E1A" w14:textId="77777777" w:rsidR="004E5C96" w:rsidRDefault="00000000">
            <w:pPr>
              <w:spacing w:after="0" w:line="259" w:lineRule="auto"/>
              <w:ind w:left="0" w:right="1440" w:firstLine="0"/>
              <w:jc w:val="left"/>
            </w:pPr>
            <w:r>
              <w:t xml:space="preserve">( с учётом содержания обучения).                             условий школы. </w:t>
            </w:r>
          </w:p>
        </w:tc>
      </w:tr>
      <w:tr w:rsidR="004E5C96" w14:paraId="68294B07" w14:textId="77777777">
        <w:trPr>
          <w:trHeight w:val="494"/>
        </w:trPr>
        <w:tc>
          <w:tcPr>
            <w:tcW w:w="10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DE56" w14:textId="77777777" w:rsidR="004E5C96" w:rsidRDefault="00000000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Оборудование класса </w:t>
            </w:r>
          </w:p>
        </w:tc>
      </w:tr>
      <w:tr w:rsidR="004E5C96" w14:paraId="4C7CA787" w14:textId="77777777">
        <w:trPr>
          <w:trHeight w:val="3869"/>
        </w:trPr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37D1" w14:textId="77777777" w:rsidR="004E5C96" w:rsidRDefault="00000000">
            <w:pPr>
              <w:spacing w:after="1" w:line="396" w:lineRule="auto"/>
              <w:ind w:left="0" w:right="0" w:firstLine="0"/>
              <w:jc w:val="left"/>
            </w:pPr>
            <w:r>
              <w:t xml:space="preserve">Ученические столы одно- и  двухместные с комплектом стульев.           </w:t>
            </w:r>
          </w:p>
          <w:p w14:paraId="3BDA1276" w14:textId="77777777" w:rsidR="004E5C96" w:rsidRDefault="00000000">
            <w:pPr>
              <w:spacing w:after="0" w:line="376" w:lineRule="auto"/>
              <w:ind w:left="0" w:right="0" w:firstLine="0"/>
              <w:jc w:val="left"/>
            </w:pPr>
            <w:r>
              <w:t xml:space="preserve"> Стол учительский с тумбой.                     Шкафы для хранения учебников, дидактических материалов, пособий и др. </w:t>
            </w:r>
          </w:p>
          <w:p w14:paraId="380301EC" w14:textId="77777777" w:rsidR="004E5C96" w:rsidRDefault="00000000">
            <w:pPr>
              <w:spacing w:after="131" w:line="259" w:lineRule="auto"/>
              <w:ind w:left="0" w:right="0" w:firstLine="0"/>
              <w:jc w:val="left"/>
            </w:pPr>
            <w:r>
              <w:t xml:space="preserve">Настенные доски для вывешивания </w:t>
            </w:r>
          </w:p>
          <w:p w14:paraId="666D9865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иллюстративного материала.                Подставки для книг, держатели для карт и т.п.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367B" w14:textId="77777777" w:rsidR="004E5C96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В соответствии с  санитарно – гигиеническими нормами.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D3B7" w14:textId="77777777" w:rsidR="004E5C96" w:rsidRDefault="00000000">
            <w:pPr>
              <w:spacing w:after="131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73C0F4CF" w14:textId="77777777" w:rsidR="004E5C96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14:paraId="6533C979" w14:textId="77777777" w:rsidR="004E5C96" w:rsidRDefault="00000000">
      <w:pPr>
        <w:pStyle w:val="1"/>
        <w:ind w:left="19" w:right="542"/>
      </w:pPr>
      <w:r>
        <w:t xml:space="preserve">Рекомендации по организации освоения программы </w:t>
      </w:r>
    </w:p>
    <w:p w14:paraId="0EC50239" w14:textId="77777777" w:rsidR="004E5C96" w:rsidRDefault="00000000">
      <w:pPr>
        <w:spacing w:after="209" w:line="259" w:lineRule="auto"/>
        <w:ind w:left="708" w:right="530" w:firstLine="0"/>
      </w:pPr>
      <w:r>
        <w:t xml:space="preserve">Основными условиями успешной  реализации данной Программы являются: </w:t>
      </w:r>
    </w:p>
    <w:p w14:paraId="36F30153" w14:textId="77777777" w:rsidR="004E5C96" w:rsidRDefault="00000000">
      <w:pPr>
        <w:numPr>
          <w:ilvl w:val="0"/>
          <w:numId w:val="5"/>
        </w:numPr>
        <w:ind w:right="530" w:hanging="360"/>
      </w:pPr>
      <w:r>
        <w:t xml:space="preserve">привлечение к преподаванию отдельных разделов программы квалифицированных специалистов, имеющих соответствующее образование и опыт практической работы на предприятиях общественного питания; </w:t>
      </w:r>
    </w:p>
    <w:p w14:paraId="2386A4F8" w14:textId="77777777" w:rsidR="004E5C96" w:rsidRDefault="00000000">
      <w:pPr>
        <w:numPr>
          <w:ilvl w:val="0"/>
          <w:numId w:val="5"/>
        </w:numPr>
        <w:spacing w:after="0"/>
        <w:ind w:right="530" w:hanging="360"/>
      </w:pPr>
      <w:r>
        <w:t xml:space="preserve">учебно-методическое обеспечение учебного процесса по Программе;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наличие материально-технической базы по Программе. </w:t>
      </w:r>
    </w:p>
    <w:p w14:paraId="7F73936F" w14:textId="77777777" w:rsidR="004E5C96" w:rsidRDefault="00000000">
      <w:pPr>
        <w:ind w:left="0" w:right="530" w:firstLine="360"/>
      </w:pPr>
      <w:r>
        <w:t xml:space="preserve">В основе реализации программы лежит системно­деятельностный подход, который предполагает: </w:t>
      </w:r>
    </w:p>
    <w:p w14:paraId="0FEC0542" w14:textId="77777777" w:rsidR="004E5C96" w:rsidRDefault="00000000">
      <w:pPr>
        <w:numPr>
          <w:ilvl w:val="0"/>
          <w:numId w:val="5"/>
        </w:numPr>
        <w:ind w:right="530" w:hanging="360"/>
      </w:pPr>
      <w:r>
        <w:t xml:space="preserve">воспитание и развитие качеств личности, отвечающих задачам построения российского гражданского общества на основе принципов толерантности, диалога культур и уважения его многонационального, полилингвального, поликультурного и поликонфессионального состава; </w:t>
      </w:r>
    </w:p>
    <w:p w14:paraId="6C92793C" w14:textId="77777777" w:rsidR="004E5C96" w:rsidRDefault="00000000">
      <w:pPr>
        <w:numPr>
          <w:ilvl w:val="0"/>
          <w:numId w:val="5"/>
        </w:numPr>
        <w:ind w:right="530" w:hanging="360"/>
      </w:pPr>
      <w:r>
        <w:t xml:space="preserve">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</w:t>
      </w:r>
      <w:r>
        <w:lastRenderedPageBreak/>
        <w:t xml:space="preserve">достижения социально желаемого уровня (результата) личностного и познавательного развития обучающихся; </w:t>
      </w:r>
    </w:p>
    <w:p w14:paraId="4A41DED8" w14:textId="77777777" w:rsidR="004E5C96" w:rsidRDefault="00000000">
      <w:pPr>
        <w:numPr>
          <w:ilvl w:val="0"/>
          <w:numId w:val="5"/>
        </w:numPr>
        <w:ind w:right="530" w:hanging="360"/>
      </w:pPr>
      <w:r>
        <w:t xml:space="preserve">ориентацию на достижение цели и основного результата образования — развитие личности обучающегося на основе освоения универсальных учебных действий, познания и освоения мира; </w:t>
      </w:r>
    </w:p>
    <w:p w14:paraId="5C0EDB9C" w14:textId="77777777" w:rsidR="004E5C96" w:rsidRDefault="00000000">
      <w:pPr>
        <w:numPr>
          <w:ilvl w:val="0"/>
          <w:numId w:val="5"/>
        </w:numPr>
        <w:ind w:right="530" w:hanging="360"/>
      </w:pPr>
      <w:r>
        <w:t xml:space="preserve"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 </w:t>
      </w:r>
    </w:p>
    <w:p w14:paraId="410BD307" w14:textId="77777777" w:rsidR="004E5C96" w:rsidRDefault="00000000">
      <w:pPr>
        <w:numPr>
          <w:ilvl w:val="0"/>
          <w:numId w:val="5"/>
        </w:numPr>
        <w:ind w:right="530" w:hanging="360"/>
      </w:pPr>
      <w:r>
        <w:t xml:space="preserve">учёт индивидуальных возрастных, психологических и физиологических особенностей обучающихся, роли и значения видов деятельности и форм общения при определении образовательно­воспитательных целей и путей их достижения; </w:t>
      </w:r>
    </w:p>
    <w:p w14:paraId="7DAB87D5" w14:textId="77777777" w:rsidR="004E5C96" w:rsidRDefault="00000000">
      <w:pPr>
        <w:numPr>
          <w:ilvl w:val="0"/>
          <w:numId w:val="5"/>
        </w:numPr>
        <w:ind w:right="530" w:hanging="360"/>
      </w:pPr>
      <w:r>
        <w:t xml:space="preserve">разнообразие индивидуальных образовательных траекторий и индивидуального развития каждого обучающегося, воспитанника (в том числе одарённых детей и детей с ограниченными возможностями здоровья).  </w:t>
      </w:r>
    </w:p>
    <w:p w14:paraId="388703D8" w14:textId="77777777" w:rsidR="004E5C96" w:rsidRDefault="00000000">
      <w:pPr>
        <w:spacing w:after="131" w:line="259" w:lineRule="auto"/>
        <w:ind w:left="0" w:right="5837" w:firstLine="0"/>
        <w:jc w:val="right"/>
      </w:pPr>
      <w:r>
        <w:rPr>
          <w:b/>
        </w:rPr>
        <w:t xml:space="preserve"> </w:t>
      </w:r>
    </w:p>
    <w:p w14:paraId="2EAB4CE9" w14:textId="77777777" w:rsidR="004E5C96" w:rsidRDefault="00000000">
      <w:pPr>
        <w:spacing w:after="93" w:line="259" w:lineRule="auto"/>
        <w:ind w:left="0" w:right="5837" w:firstLine="0"/>
        <w:jc w:val="right"/>
      </w:pPr>
      <w:r>
        <w:rPr>
          <w:b/>
        </w:rPr>
        <w:t xml:space="preserve"> </w:t>
      </w:r>
    </w:p>
    <w:p w14:paraId="7CB25F82" w14:textId="77777777" w:rsidR="004E5C96" w:rsidRDefault="00000000">
      <w:pPr>
        <w:spacing w:after="0" w:line="259" w:lineRule="auto"/>
        <w:ind w:left="0" w:right="5847" w:firstLine="0"/>
        <w:jc w:val="right"/>
      </w:pPr>
      <w:r>
        <w:rPr>
          <w:b/>
          <w:sz w:val="24"/>
        </w:rPr>
        <w:t xml:space="preserve"> </w:t>
      </w:r>
    </w:p>
    <w:p w14:paraId="6206E866" w14:textId="77777777" w:rsidR="004E5C96" w:rsidRDefault="00000000">
      <w:pPr>
        <w:spacing w:after="0" w:line="259" w:lineRule="auto"/>
        <w:ind w:left="0" w:right="5847" w:firstLine="0"/>
        <w:jc w:val="right"/>
      </w:pPr>
      <w:r>
        <w:rPr>
          <w:b/>
          <w:sz w:val="24"/>
        </w:rPr>
        <w:t xml:space="preserve"> </w:t>
      </w:r>
    </w:p>
    <w:p w14:paraId="3E0E79BB" w14:textId="77777777" w:rsidR="004E5C96" w:rsidRDefault="00000000">
      <w:pPr>
        <w:spacing w:after="0" w:line="259" w:lineRule="auto"/>
        <w:ind w:left="0" w:right="5847" w:firstLine="0"/>
        <w:jc w:val="right"/>
      </w:pPr>
      <w:r>
        <w:rPr>
          <w:b/>
          <w:sz w:val="24"/>
        </w:rPr>
        <w:t xml:space="preserve"> </w:t>
      </w:r>
    </w:p>
    <w:p w14:paraId="4C60CB42" w14:textId="77777777" w:rsidR="004E5C96" w:rsidRDefault="00000000">
      <w:pPr>
        <w:spacing w:after="0" w:line="259" w:lineRule="auto"/>
        <w:ind w:left="0" w:right="5847" w:firstLine="0"/>
        <w:jc w:val="right"/>
      </w:pPr>
      <w:r>
        <w:rPr>
          <w:b/>
          <w:sz w:val="24"/>
        </w:rPr>
        <w:t xml:space="preserve"> </w:t>
      </w:r>
    </w:p>
    <w:p w14:paraId="38627207" w14:textId="77777777" w:rsidR="004E5C96" w:rsidRDefault="00000000">
      <w:pPr>
        <w:spacing w:after="0" w:line="259" w:lineRule="auto"/>
        <w:ind w:left="0" w:right="5847" w:firstLine="0"/>
        <w:jc w:val="right"/>
      </w:pPr>
      <w:r>
        <w:rPr>
          <w:b/>
          <w:sz w:val="24"/>
        </w:rPr>
        <w:t xml:space="preserve"> </w:t>
      </w:r>
    </w:p>
    <w:p w14:paraId="33BD4239" w14:textId="77777777" w:rsidR="004E5C96" w:rsidRDefault="00000000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sectPr w:rsidR="004E5C96">
      <w:pgSz w:w="12240" w:h="15840"/>
      <w:pgMar w:top="626" w:right="32" w:bottom="571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05539"/>
    <w:multiLevelType w:val="hybridMultilevel"/>
    <w:tmpl w:val="5148C24A"/>
    <w:lvl w:ilvl="0" w:tplc="121C1D9A">
      <w:start w:val="1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3E3F3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A4C8F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FAED4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18CF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CE0B1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30CCF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6225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FEA7B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0A7ED3"/>
    <w:multiLevelType w:val="hybridMultilevel"/>
    <w:tmpl w:val="56B4B65E"/>
    <w:lvl w:ilvl="0" w:tplc="A9B8826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72C76A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F830E8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DA37FA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228446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A8B8BE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7AB668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486B3C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424CC8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B36469"/>
    <w:multiLevelType w:val="hybridMultilevel"/>
    <w:tmpl w:val="9FA024AC"/>
    <w:lvl w:ilvl="0" w:tplc="421A361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CCE7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8CAC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D2F2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D00D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D292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927C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3C23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22FA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3B183D"/>
    <w:multiLevelType w:val="hybridMultilevel"/>
    <w:tmpl w:val="2E2474C0"/>
    <w:lvl w:ilvl="0" w:tplc="60AABBD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ECF5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7E084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F200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EE99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C2F6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3287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906ED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5C38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B13378"/>
    <w:multiLevelType w:val="hybridMultilevel"/>
    <w:tmpl w:val="9A42777A"/>
    <w:lvl w:ilvl="0" w:tplc="192402C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28D0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EA57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98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86AA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E08A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243E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C2AD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0413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7297480">
    <w:abstractNumId w:val="3"/>
  </w:num>
  <w:num w:numId="2" w16cid:durableId="1537962751">
    <w:abstractNumId w:val="2"/>
  </w:num>
  <w:num w:numId="3" w16cid:durableId="1193541909">
    <w:abstractNumId w:val="0"/>
  </w:num>
  <w:num w:numId="4" w16cid:durableId="337081027">
    <w:abstractNumId w:val="1"/>
  </w:num>
  <w:num w:numId="5" w16cid:durableId="1841038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C96"/>
    <w:rsid w:val="00000C39"/>
    <w:rsid w:val="0001738C"/>
    <w:rsid w:val="000D0369"/>
    <w:rsid w:val="004E5C96"/>
    <w:rsid w:val="00757020"/>
    <w:rsid w:val="007C46B5"/>
    <w:rsid w:val="00926733"/>
    <w:rsid w:val="00AA280F"/>
    <w:rsid w:val="00C169CD"/>
    <w:rsid w:val="00C7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BB01"/>
  <w15:docId w15:val="{21A13BE8-BAC6-439C-A230-953A677A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6" w:line="387" w:lineRule="auto"/>
      <w:ind w:left="2154" w:right="2323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86" w:line="259" w:lineRule="auto"/>
      <w:ind w:left="10" w:right="53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59" w:lineRule="auto"/>
      <w:ind w:left="718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30</Pages>
  <Words>4547</Words>
  <Characters>25924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/>
  <LinksUpToDate>false</LinksUpToDate>
  <CharactersWithSpaces>30411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avo</dc:creator>
  <cp:keywords/>
  <cp:lastModifiedBy>user</cp:lastModifiedBy>
  <cp:revision>5</cp:revision>
  <dcterms:created xsi:type="dcterms:W3CDTF">2026-05-07T16:58:00Z</dcterms:created>
  <dcterms:modified xsi:type="dcterms:W3CDTF">2026-05-08T08:23:00Z</dcterms:modified>
</cp:coreProperties>
</file>